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  <w:r>
        <w:rPr>
          <w:rFonts w:eastAsia="Droid Sans" w:cs="Times New Roman"/>
          <w:kern w:val="2"/>
          <w:sz w:val="26"/>
          <w:szCs w:val="26"/>
          <w:lang w:eastAsia="hi-IN" w:bidi="hi-IN"/>
        </w:rPr>
        <w:t xml:space="preserve">МУНИЦИПАЛЬНОЕ АВТОНОМНОЕ ОБЩЕОБРАЗОВАТЕЛЬНОЕ УЧРЕЖДЕНИЕ </w:t>
      </w:r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>СРЕДНЯЯ ШКОЛА №8</w:t>
      </w:r>
    </w:p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>(МАОУ СШ №8)</w:t>
      </w:r>
    </w:p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</w:p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  <w:proofErr w:type="gramStart"/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>П</w:t>
      </w:r>
      <w:proofErr w:type="gramEnd"/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 xml:space="preserve"> Р И К А З</w:t>
      </w:r>
    </w:p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/>
          <w:bCs/>
          <w:kern w:val="2"/>
          <w:sz w:val="26"/>
          <w:szCs w:val="26"/>
          <w:lang w:eastAsia="hi-IN" w:bidi="hi-IN"/>
        </w:rPr>
      </w:pPr>
    </w:p>
    <w:p w:rsidR="0083558B" w:rsidRDefault="0083558B" w:rsidP="0083558B">
      <w:pPr>
        <w:widowControl w:val="0"/>
        <w:suppressAutoHyphens/>
        <w:spacing w:after="0" w:line="240" w:lineRule="auto"/>
        <w:rPr>
          <w:rFonts w:eastAsia="Droid Sans" w:cs="Times New Roman"/>
          <w:kern w:val="2"/>
          <w:szCs w:val="24"/>
          <w:lang w:eastAsia="hi-IN" w:bidi="hi-IN"/>
        </w:rPr>
      </w:pPr>
      <w:r>
        <w:rPr>
          <w:rFonts w:eastAsia="Droid Sans" w:cs="Times New Roman"/>
          <w:kern w:val="2"/>
          <w:szCs w:val="24"/>
          <w:lang w:eastAsia="hi-IN" w:bidi="hi-IN"/>
        </w:rPr>
        <w:t xml:space="preserve">«30» </w:t>
      </w:r>
      <w:r w:rsidR="00440781">
        <w:rPr>
          <w:rFonts w:eastAsia="Droid Sans" w:cs="Times New Roman"/>
          <w:kern w:val="2"/>
          <w:szCs w:val="24"/>
          <w:lang w:eastAsia="hi-IN" w:bidi="hi-IN"/>
        </w:rPr>
        <w:t>декабря</w:t>
      </w:r>
      <w:r>
        <w:rPr>
          <w:rFonts w:eastAsia="Droid Sans" w:cs="Times New Roman"/>
          <w:kern w:val="2"/>
          <w:szCs w:val="24"/>
          <w:lang w:eastAsia="hi-IN" w:bidi="hi-IN"/>
        </w:rPr>
        <w:t xml:space="preserve"> 2015 г.</w:t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  <w:t xml:space="preserve">              </w:t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  <w:t>№ 452</w:t>
      </w:r>
    </w:p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kern w:val="2"/>
          <w:szCs w:val="24"/>
          <w:lang w:eastAsia="hi-IN" w:bidi="hi-IN"/>
        </w:rPr>
      </w:pPr>
      <w:proofErr w:type="spellStart"/>
      <w:r>
        <w:rPr>
          <w:rFonts w:eastAsia="Droid Sans" w:cs="Times New Roman"/>
          <w:kern w:val="2"/>
          <w:szCs w:val="24"/>
          <w:lang w:eastAsia="hi-IN" w:bidi="hi-IN"/>
        </w:rPr>
        <w:t>с.п</w:t>
      </w:r>
      <w:proofErr w:type="spellEnd"/>
      <w:r>
        <w:rPr>
          <w:rFonts w:eastAsia="Droid Sans" w:cs="Times New Roman"/>
          <w:kern w:val="2"/>
          <w:szCs w:val="24"/>
          <w:lang w:eastAsia="hi-IN" w:bidi="hi-IN"/>
        </w:rPr>
        <w:t>. Новосмолинский</w:t>
      </w:r>
    </w:p>
    <w:p w:rsidR="0083558B" w:rsidRDefault="0083558B" w:rsidP="008355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</w:p>
    <w:p w:rsidR="0083558B" w:rsidRDefault="0083558B" w:rsidP="0083558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i/>
          <w:noProof/>
          <w:szCs w:val="24"/>
          <w:lang w:eastAsia="ru-RU"/>
        </w:rPr>
      </w:pPr>
      <w:r>
        <w:rPr>
          <w:rFonts w:eastAsia="Times New Roman" w:cs="Times New Roman"/>
          <w:b/>
          <w:i/>
          <w:noProof/>
          <w:szCs w:val="24"/>
          <w:lang w:eastAsia="ru-RU"/>
        </w:rPr>
        <w:t xml:space="preserve">Об организации процедуры </w:t>
      </w:r>
    </w:p>
    <w:p w:rsidR="0083558B" w:rsidRDefault="0083558B" w:rsidP="0083558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i/>
          <w:noProof/>
          <w:szCs w:val="24"/>
          <w:lang w:eastAsia="ru-RU"/>
        </w:rPr>
      </w:pPr>
      <w:r>
        <w:rPr>
          <w:rFonts w:eastAsia="Times New Roman" w:cs="Times New Roman"/>
          <w:b/>
          <w:i/>
          <w:noProof/>
          <w:szCs w:val="24"/>
          <w:lang w:eastAsia="ru-RU"/>
        </w:rPr>
        <w:t xml:space="preserve">аттестации на соответствие </w:t>
      </w:r>
    </w:p>
    <w:p w:rsidR="0083558B" w:rsidRDefault="0083558B" w:rsidP="0083558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i/>
          <w:noProof/>
          <w:szCs w:val="24"/>
          <w:lang w:eastAsia="ru-RU"/>
        </w:rPr>
      </w:pPr>
      <w:r>
        <w:rPr>
          <w:rFonts w:eastAsia="Times New Roman" w:cs="Times New Roman"/>
          <w:b/>
          <w:i/>
          <w:noProof/>
          <w:szCs w:val="24"/>
          <w:lang w:eastAsia="ru-RU"/>
        </w:rPr>
        <w:t xml:space="preserve">занимаемой должности в 2016 году </w:t>
      </w:r>
    </w:p>
    <w:p w:rsidR="0083558B" w:rsidRDefault="0083558B" w:rsidP="008355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3558B" w:rsidRDefault="0083558B" w:rsidP="0083558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В соответствии с ТК РФ, частью 4 статьи 49 Федерального закона от 29 декабря 2012 г. N 273-ФЗ "Об образовании в Российской Федерации», Приказом министерства образования и науки РФ от 07.04.2014 №276 «Об утверждении  Порядка проведения аттестации педагогических работников организаций, осуществляющих образовательную деятельность», Приказом Министерства здравоохранения и социального развития Российской Федерации от 26 августа 2010 г. N 761н "Об утверждении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в целях повышения эффективности и качества профессиональной деятельности педагогических работников образовательной организации </w:t>
      </w:r>
    </w:p>
    <w:p w:rsidR="0083558B" w:rsidRDefault="0083558B" w:rsidP="0083558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noProof/>
          <w:szCs w:val="24"/>
          <w:lang w:eastAsia="ru-RU"/>
        </w:rPr>
      </w:pPr>
    </w:p>
    <w:p w:rsidR="0083558B" w:rsidRDefault="0083558B" w:rsidP="0083558B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>ПРИКАЗЫВАЮ:</w:t>
      </w:r>
    </w:p>
    <w:p w:rsidR="0083558B" w:rsidRDefault="0083558B" w:rsidP="0083558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>1. Создать аттестационную комиссию по проведению аттестации педагогических работников (далее – аттестационная комиссия) в целях подтверждения соответствия занимаемым должностям.</w:t>
      </w:r>
    </w:p>
    <w:p w:rsidR="0083558B" w:rsidRDefault="0083558B" w:rsidP="0083558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 xml:space="preserve">2. Утвердить состав аттестационной комиссии согласно Приложению 1.  </w:t>
      </w:r>
    </w:p>
    <w:p w:rsidR="0083558B" w:rsidRDefault="0083558B" w:rsidP="0083558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>3. Утвердить план работы аттестационной комиссии согласно Приложению 2.</w:t>
      </w:r>
    </w:p>
    <w:p w:rsidR="0083558B" w:rsidRDefault="0083558B" w:rsidP="0083558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>4. Считать утратившим силу приказ по МАОУ СОШ №48 от 19.01.2015г. №29 «Об организации  аттестации педагогических работников МАОУ СОШ № 48 в  целях подтверждения соответствия работников занимаемым ими должностям».</w:t>
      </w:r>
    </w:p>
    <w:p w:rsidR="0083558B" w:rsidRDefault="0083558B" w:rsidP="00835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>Секретарю учебной части Т.О. Андреевой довести настоящий приказ до сведения субъектов образовательных отношений в части их касающейся в течение 5 дней со дня издания настоящего приказа.</w:t>
      </w:r>
    </w:p>
    <w:p w:rsidR="0083558B" w:rsidRDefault="0083558B" w:rsidP="00835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6.  </w:t>
      </w:r>
      <w:proofErr w:type="gramStart"/>
      <w:r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исполнением настоящего приказа возложить на заместителя директора по УВР Т.Б. Зайцеву.</w:t>
      </w:r>
    </w:p>
    <w:p w:rsidR="0083558B" w:rsidRDefault="0083558B" w:rsidP="0083558B">
      <w:pPr>
        <w:tabs>
          <w:tab w:val="left" w:pos="567"/>
          <w:tab w:val="left" w:pos="108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3558B" w:rsidRDefault="0083558B" w:rsidP="0083558B">
      <w:pPr>
        <w:tabs>
          <w:tab w:val="left" w:pos="567"/>
          <w:tab w:val="left" w:pos="1080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Директор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/И. В. Васильева/</w:t>
      </w: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83558B" w:rsidRDefault="0083558B" w:rsidP="0083558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 приказом по МАОУ СШ №8 от  30.12.2015г № ознакомлены:</w:t>
      </w: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856"/>
        <w:gridCol w:w="4247"/>
        <w:gridCol w:w="2268"/>
        <w:gridCol w:w="1984"/>
      </w:tblGrid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>Личная подпись</w:t>
            </w: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Грибова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Данилко Виктория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Зайцева Татьяна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Муравьева Лариса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Полетучая Ольга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Соболева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Толкачева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83558B" w:rsidRDefault="0083558B" w:rsidP="008355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>Приложение 1</w:t>
      </w: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к приказу по МАОУ СШ №8</w:t>
      </w: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от  30 </w:t>
      </w:r>
      <w:r w:rsidR="00392640">
        <w:rPr>
          <w:rFonts w:eastAsia="Times New Roman" w:cs="Times New Roman"/>
          <w:bCs/>
          <w:szCs w:val="24"/>
          <w:lang w:eastAsia="ru-RU"/>
        </w:rPr>
        <w:t>декабря</w:t>
      </w:r>
      <w:r>
        <w:rPr>
          <w:rFonts w:eastAsia="Times New Roman" w:cs="Times New Roman"/>
          <w:bCs/>
          <w:szCs w:val="24"/>
          <w:lang w:eastAsia="ru-RU"/>
        </w:rPr>
        <w:t xml:space="preserve"> 2015 г. №452</w:t>
      </w:r>
    </w:p>
    <w:p w:rsidR="0083558B" w:rsidRDefault="0083558B" w:rsidP="0083558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3558B" w:rsidRDefault="0083558B" w:rsidP="0083558B">
      <w:pPr>
        <w:tabs>
          <w:tab w:val="left" w:pos="1080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t>Состав</w:t>
      </w:r>
    </w:p>
    <w:p w:rsidR="0083558B" w:rsidRDefault="0083558B" w:rsidP="0083558B">
      <w:pPr>
        <w:tabs>
          <w:tab w:val="left" w:pos="108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t>аттестационной комиссии образовательной организации</w:t>
      </w:r>
    </w:p>
    <w:p w:rsidR="0083558B" w:rsidRDefault="0083558B" w:rsidP="0083558B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3558B" w:rsidRDefault="0083558B" w:rsidP="0083558B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Председатель комиссии:</w:t>
      </w:r>
    </w:p>
    <w:p w:rsidR="0083558B" w:rsidRDefault="0083558B" w:rsidP="0083558B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Т.Б. Зайцева – зам. директора по УВР</w:t>
      </w:r>
    </w:p>
    <w:p w:rsidR="0083558B" w:rsidRDefault="0083558B" w:rsidP="0083558B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ab/>
      </w:r>
    </w:p>
    <w:p w:rsidR="0083558B" w:rsidRDefault="0083558B" w:rsidP="0083558B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Заместитель председателя комиссии:</w:t>
      </w:r>
    </w:p>
    <w:p w:rsidR="0083558B" w:rsidRDefault="0083558B" w:rsidP="0083558B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Л. А. Муравьева – зам. директора по УВР</w:t>
      </w:r>
    </w:p>
    <w:p w:rsidR="0083558B" w:rsidRDefault="0083558B" w:rsidP="0083558B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83558B" w:rsidRDefault="0083558B" w:rsidP="0083558B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Секретарь комиссии:</w:t>
      </w:r>
    </w:p>
    <w:p w:rsidR="0083558B" w:rsidRDefault="0083558B" w:rsidP="0083558B">
      <w:pPr>
        <w:spacing w:after="0" w:line="240" w:lineRule="auto"/>
        <w:ind w:right="11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М.А. Соколова – руководитель кафедры  гуманитарного цикла;</w:t>
      </w:r>
    </w:p>
    <w:p w:rsidR="0083558B" w:rsidRDefault="0083558B" w:rsidP="0083558B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83558B" w:rsidRDefault="0083558B" w:rsidP="0083558B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Члены комиссии:</w:t>
      </w:r>
    </w:p>
    <w:p w:rsidR="0083558B" w:rsidRDefault="0083558B" w:rsidP="0083558B">
      <w:pPr>
        <w:spacing w:after="0" w:line="240" w:lineRule="auto"/>
        <w:ind w:left="1135" w:right="11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И. В. Степаненко - зам. директора по ВР;</w:t>
      </w:r>
    </w:p>
    <w:p w:rsidR="0083558B" w:rsidRDefault="0083558B" w:rsidP="0083558B">
      <w:pPr>
        <w:spacing w:after="0" w:line="240" w:lineRule="auto"/>
        <w:ind w:left="1135" w:right="11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Н.С. Толкачева – руководитель кафедры  естественно-математического цикла;</w:t>
      </w:r>
    </w:p>
    <w:p w:rsidR="0083558B" w:rsidRDefault="0083558B" w:rsidP="0083558B">
      <w:pPr>
        <w:spacing w:after="0" w:line="240" w:lineRule="auto"/>
        <w:ind w:left="1135" w:right="11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В.В. Данилко  – руководитель кафедры  прикладных дисциплин;</w:t>
      </w:r>
    </w:p>
    <w:p w:rsidR="0083558B" w:rsidRDefault="0083558B" w:rsidP="0083558B">
      <w:pPr>
        <w:spacing w:after="0" w:line="240" w:lineRule="auto"/>
        <w:ind w:left="1135" w:right="11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Ю.А. Грибова – руководитель кафедры иностранного языка;</w:t>
      </w:r>
    </w:p>
    <w:p w:rsidR="0083558B" w:rsidRDefault="0083558B" w:rsidP="0083558B">
      <w:pPr>
        <w:spacing w:after="0" w:line="240" w:lineRule="auto"/>
        <w:ind w:left="1135" w:right="11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О.И. Полетучая – руководитель кафедры  начального образования;</w:t>
      </w:r>
    </w:p>
    <w:p w:rsidR="0083558B" w:rsidRDefault="0083558B" w:rsidP="0083558B">
      <w:pPr>
        <w:spacing w:after="0" w:line="240" w:lineRule="auto"/>
        <w:ind w:left="1135" w:right="11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Е.С. Соболева – председатель профсоюзной организации.</w:t>
      </w:r>
    </w:p>
    <w:p w:rsidR="0083558B" w:rsidRDefault="0083558B" w:rsidP="0083558B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83558B" w:rsidRDefault="0083558B" w:rsidP="0083558B">
      <w:pPr>
        <w:tabs>
          <w:tab w:val="left" w:pos="8220"/>
          <w:tab w:val="right" w:pos="9796"/>
        </w:tabs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Приложение 2</w:t>
      </w: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к приказу по МАОУ СШ №8</w:t>
      </w: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от  30 </w:t>
      </w:r>
      <w:r w:rsidR="00392640">
        <w:rPr>
          <w:rFonts w:eastAsia="Times New Roman" w:cs="Times New Roman"/>
          <w:bCs/>
          <w:szCs w:val="24"/>
          <w:lang w:eastAsia="ru-RU"/>
        </w:rPr>
        <w:t>декаб</w:t>
      </w:r>
      <w:bookmarkStart w:id="0" w:name="_GoBack"/>
      <w:bookmarkEnd w:id="0"/>
      <w:r>
        <w:rPr>
          <w:rFonts w:eastAsia="Times New Roman" w:cs="Times New Roman"/>
          <w:bCs/>
          <w:szCs w:val="24"/>
          <w:lang w:eastAsia="ru-RU"/>
        </w:rPr>
        <w:t>ря 2015 г. №452</w:t>
      </w:r>
    </w:p>
    <w:p w:rsidR="0083558B" w:rsidRDefault="0083558B" w:rsidP="0083558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3558B" w:rsidRDefault="0083558B" w:rsidP="0083558B">
      <w:pPr>
        <w:tabs>
          <w:tab w:val="left" w:pos="3690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t xml:space="preserve">План </w:t>
      </w:r>
    </w:p>
    <w:p w:rsidR="0083558B" w:rsidRDefault="0083558B" w:rsidP="0083558B">
      <w:pPr>
        <w:tabs>
          <w:tab w:val="left" w:pos="3690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t>работы аттестационной комиссии образовательной организации</w:t>
      </w:r>
    </w:p>
    <w:p w:rsidR="0083558B" w:rsidRDefault="0083558B" w:rsidP="0083558B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kk-KZ"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046"/>
        <w:gridCol w:w="2402"/>
        <w:gridCol w:w="1960"/>
      </w:tblGrid>
      <w:tr w:rsidR="0083558B" w:rsidTr="008355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  <w:t>содержание работы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  <w:t>сроки</w:t>
            </w:r>
          </w:p>
        </w:tc>
      </w:tr>
      <w:tr w:rsidR="0083558B" w:rsidTr="008355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Ознакомление педагогических работников с Порядком проведения аттестации в целях подтверждения соответствия занимаемой должности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председатель 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</w:t>
            </w:r>
          </w:p>
        </w:tc>
      </w:tr>
      <w:tr w:rsidR="0083558B" w:rsidTr="0083558B">
        <w:trPr>
          <w:trHeight w:val="5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Оформление стенда </w:t>
            </w:r>
          </w:p>
          <w:p w:rsidR="0083558B" w:rsidRDefault="0083558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«Аттестация педагогических работников»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Cs w:val="24"/>
                <w:lang w:val="kk-KZ" w:eastAsia="ru-RU"/>
              </w:rPr>
              <w:t>председатель 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февраль</w:t>
            </w:r>
          </w:p>
        </w:tc>
      </w:tr>
      <w:tr w:rsidR="0083558B" w:rsidTr="008355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консультаций для педагогических работников с целью оказания помощи в</w:t>
            </w: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подготовке к аттестации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председатель 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по графику</w:t>
            </w:r>
          </w:p>
        </w:tc>
      </w:tr>
      <w:tr w:rsidR="0083558B" w:rsidTr="008355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Внесение представлений на 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аттестующихся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Руководитель ОО</w:t>
            </w:r>
          </w:p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в течение года</w:t>
            </w:r>
          </w:p>
        </w:tc>
      </w:tr>
      <w:tr w:rsidR="0083558B" w:rsidTr="008355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Default="0083558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Заседания аттестационной комиссии</w:t>
            </w:r>
          </w:p>
          <w:p w:rsidR="0083558B" w:rsidRDefault="0083558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председатель 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в течение года</w:t>
            </w:r>
          </w:p>
        </w:tc>
      </w:tr>
      <w:tr w:rsidR="0083558B" w:rsidTr="008355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работы по рассмотрению конфликт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ных ситуаций, возникших в ходе аттестации</w:t>
            </w: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на соответствие занимаемой должности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председатель 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в течение года</w:t>
            </w:r>
          </w:p>
        </w:tc>
      </w:tr>
      <w:tr w:rsidR="0083558B" w:rsidTr="008355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Оформление плановой документации по итогам аттестации в текущем учебном году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председатель 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Default="0083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ай, декабрь</w:t>
            </w:r>
          </w:p>
        </w:tc>
      </w:tr>
    </w:tbl>
    <w:p w:rsidR="0083558B" w:rsidRDefault="0083558B" w:rsidP="0083558B">
      <w:pPr>
        <w:tabs>
          <w:tab w:val="left" w:pos="8220"/>
          <w:tab w:val="right" w:pos="9796"/>
        </w:tabs>
        <w:spacing w:after="0" w:line="240" w:lineRule="auto"/>
        <w:jc w:val="right"/>
      </w:pPr>
    </w:p>
    <w:p w:rsidR="00C8385C" w:rsidRDefault="00C8385C"/>
    <w:sectPr w:rsidR="00C8385C" w:rsidSect="0083558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74"/>
    <w:rsid w:val="00074001"/>
    <w:rsid w:val="00392640"/>
    <w:rsid w:val="00440781"/>
    <w:rsid w:val="0083558B"/>
    <w:rsid w:val="00A24674"/>
    <w:rsid w:val="00C8385C"/>
    <w:rsid w:val="00D127F1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558B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558B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2016-02-10T05:25:00Z</cp:lastPrinted>
  <dcterms:created xsi:type="dcterms:W3CDTF">2016-02-05T11:11:00Z</dcterms:created>
  <dcterms:modified xsi:type="dcterms:W3CDTF">2016-02-10T07:13:00Z</dcterms:modified>
</cp:coreProperties>
</file>