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BE" w:rsidRDefault="00E011BE" w:rsidP="00223AC8">
      <w:pPr>
        <w:pStyle w:val="a"/>
        <w:tabs>
          <w:tab w:val="left" w:pos="1710"/>
          <w:tab w:val="center" w:pos="5233"/>
        </w:tabs>
        <w:spacing w:line="240" w:lineRule="auto"/>
        <w:ind w:firstLine="0"/>
        <w:rPr>
          <w:rStyle w:val="dash041e005f0431005f044b005f0447005f043d005f044b005f0439005f005fchar1char1"/>
        </w:rPr>
      </w:pPr>
    </w:p>
    <w:p w:rsidR="00E011BE" w:rsidRPr="0079036E" w:rsidRDefault="00E011BE" w:rsidP="00A87203">
      <w:pPr>
        <w:pStyle w:val="a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 w:rsidRPr="0079036E">
        <w:rPr>
          <w:rStyle w:val="dash041e005f0431005f044b005f0447005f043d005f044b005f0439005f005fchar1char1"/>
        </w:rPr>
        <w:t>Приложение 1</w:t>
      </w:r>
    </w:p>
    <w:p w:rsidR="00E011BE" w:rsidRPr="0079036E" w:rsidRDefault="00E011BE" w:rsidP="00A87203">
      <w:pPr>
        <w:pStyle w:val="a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 w:rsidRPr="0079036E">
        <w:rPr>
          <w:rStyle w:val="dash041e005f0431005f044b005f0447005f043d005f044b005f0439005f005fchar1char1"/>
        </w:rPr>
        <w:t>к Приказу по М</w:t>
      </w:r>
      <w:r>
        <w:rPr>
          <w:rStyle w:val="dash041e005f0431005f044b005f0447005f043d005f044b005f0439005f005fchar1char1"/>
        </w:rPr>
        <w:t>А</w:t>
      </w:r>
      <w:r w:rsidRPr="0079036E">
        <w:rPr>
          <w:rStyle w:val="dash041e005f0431005f044b005f0447005f043d005f044b005f0439005f005fchar1char1"/>
        </w:rPr>
        <w:t>ОУ СОШ №4</w:t>
      </w:r>
      <w:r>
        <w:rPr>
          <w:rStyle w:val="dash041e005f0431005f044b005f0447005f043d005f044b005f0439005f005fchar1char1"/>
        </w:rPr>
        <w:t>8</w:t>
      </w:r>
    </w:p>
    <w:p w:rsidR="00E011BE" w:rsidRPr="0079036E" w:rsidRDefault="00E011BE" w:rsidP="00A87203">
      <w:pPr>
        <w:pStyle w:val="a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 w:rsidRPr="0079036E">
        <w:rPr>
          <w:rStyle w:val="dash041e005f0431005f044b005f0447005f043d005f044b005f0439005f005fchar1char1"/>
        </w:rPr>
        <w:t xml:space="preserve">от </w:t>
      </w:r>
      <w:r>
        <w:rPr>
          <w:rStyle w:val="dash041e005f0431005f044b005f0447005f043d005f044b005f0439005f005fchar1char1"/>
        </w:rPr>
        <w:t>«05» ноября</w:t>
      </w:r>
      <w:r w:rsidRPr="0079036E">
        <w:rPr>
          <w:rStyle w:val="dash041e005f0431005f044b005f0447005f043d005f044b005f0439005f005fchar1char1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9036E">
          <w:rPr>
            <w:rStyle w:val="dash041e005f0431005f044b005f0447005f043d005f044b005f0439005f005fchar1char1"/>
          </w:rPr>
          <w:t>2013 г</w:t>
        </w:r>
      </w:smartTag>
      <w:r w:rsidRPr="0079036E">
        <w:rPr>
          <w:rStyle w:val="dash041e005f0431005f044b005f0447005f043d005f044b005f0439005f005fchar1char1"/>
        </w:rPr>
        <w:t xml:space="preserve">. № </w:t>
      </w:r>
      <w:r>
        <w:rPr>
          <w:rStyle w:val="dash041e005f0431005f044b005f0447005f043d005f044b005f0439005f005fchar1char1"/>
        </w:rPr>
        <w:t>320</w:t>
      </w:r>
    </w:p>
    <w:p w:rsidR="00E011BE" w:rsidRPr="00EF056A" w:rsidRDefault="00E011BE" w:rsidP="00A87203">
      <w:pPr>
        <w:pStyle w:val="Default"/>
        <w:ind w:left="-709"/>
        <w:jc w:val="right"/>
        <w:rPr>
          <w:b/>
          <w:bCs/>
        </w:rPr>
      </w:pPr>
    </w:p>
    <w:p w:rsidR="00E011BE" w:rsidRPr="00EF056A" w:rsidRDefault="00E011BE" w:rsidP="00A87203">
      <w:pPr>
        <w:pStyle w:val="Default"/>
        <w:ind w:left="-709"/>
        <w:jc w:val="center"/>
        <w:rPr>
          <w:b/>
          <w:bCs/>
        </w:rPr>
      </w:pPr>
    </w:p>
    <w:p w:rsidR="00E011BE" w:rsidRPr="00896E4E" w:rsidRDefault="00E011BE" w:rsidP="00A87203">
      <w:pPr>
        <w:pStyle w:val="Default"/>
        <w:ind w:left="-709"/>
        <w:jc w:val="center"/>
      </w:pPr>
      <w:r>
        <w:rPr>
          <w:b/>
          <w:bCs/>
        </w:rPr>
        <w:t xml:space="preserve">РЕКОМЕНДАЦИИ ПО </w:t>
      </w:r>
      <w:r w:rsidRPr="00896E4E">
        <w:rPr>
          <w:b/>
          <w:bCs/>
        </w:rPr>
        <w:t>НОРМАТИВНО-ПРАВОВОВ</w:t>
      </w:r>
      <w:r>
        <w:rPr>
          <w:b/>
          <w:bCs/>
        </w:rPr>
        <w:t>ОМУ</w:t>
      </w:r>
      <w:r w:rsidRPr="00896E4E">
        <w:rPr>
          <w:b/>
          <w:bCs/>
        </w:rPr>
        <w:t xml:space="preserve"> ОБЕСПЕЧЕНИ</w:t>
      </w:r>
      <w:r>
        <w:rPr>
          <w:b/>
          <w:bCs/>
        </w:rPr>
        <w:t>Ю</w:t>
      </w:r>
    </w:p>
    <w:p w:rsidR="00E011BE" w:rsidRPr="00896E4E" w:rsidRDefault="00E011BE" w:rsidP="00A87203">
      <w:pPr>
        <w:pStyle w:val="Default"/>
        <w:ind w:left="-709"/>
        <w:jc w:val="center"/>
        <w:rPr>
          <w:b/>
          <w:bCs/>
        </w:rPr>
      </w:pPr>
      <w:r w:rsidRPr="00896E4E">
        <w:rPr>
          <w:b/>
          <w:bCs/>
        </w:rPr>
        <w:t xml:space="preserve">ВВЕДЕНИЯ ФЕДЕРАЛЬНЫХ ГОСУДАРСТВЕННЫХ ОБРАЗОВАТЕЛЬНЫХ СТАНДАРТОВ ОСНОВНОГО ОБЩЕГО ОБРАЗОВАНИЯ </w:t>
      </w:r>
      <w:r>
        <w:rPr>
          <w:b/>
          <w:bCs/>
        </w:rPr>
        <w:t>В ОБРАЗОВАТЕЛЬНОМ УЧРЕЖДЕНИИ</w:t>
      </w:r>
    </w:p>
    <w:p w:rsidR="00E011BE" w:rsidRPr="00896E4E" w:rsidRDefault="00E011BE" w:rsidP="00A87203">
      <w:pPr>
        <w:pStyle w:val="Default"/>
        <w:ind w:left="-709"/>
        <w:rPr>
          <w:b/>
          <w:bCs/>
        </w:rPr>
      </w:pPr>
    </w:p>
    <w:p w:rsidR="00E011BE" w:rsidRPr="00896E4E" w:rsidRDefault="00E011BE" w:rsidP="00A87203">
      <w:pPr>
        <w:pStyle w:val="Default"/>
        <w:ind w:left="-709"/>
      </w:pPr>
    </w:p>
    <w:p w:rsidR="00E011BE" w:rsidRPr="00896E4E" w:rsidRDefault="00E011BE" w:rsidP="00A87203">
      <w:pPr>
        <w:pStyle w:val="Default"/>
        <w:ind w:left="-709"/>
      </w:pPr>
      <w:r w:rsidRPr="00896E4E">
        <w:t>Распоряжением Правительства Российской Федерации от 07 сентября 2010 года № 1507-р «О плане действий по модернизации общего образования на 2011-2015 годы», определен порядок поэтапного введения федеральных государственных образовательных стандартов основного общего образования» (</w:t>
      </w:r>
      <w:r w:rsidRPr="00896E4E">
        <w:rPr>
          <w:i/>
          <w:iCs/>
        </w:rPr>
        <w:t>далее – ФГОС ООО</w:t>
      </w:r>
      <w:r w:rsidRPr="00896E4E">
        <w:t xml:space="preserve">). </w:t>
      </w:r>
    </w:p>
    <w:p w:rsidR="00E011BE" w:rsidRDefault="00E011BE" w:rsidP="00A87203">
      <w:pPr>
        <w:pStyle w:val="Default"/>
        <w:ind w:left="-709"/>
      </w:pPr>
      <w:r w:rsidRPr="00896E4E">
        <w:t xml:space="preserve">В связи с выполнением, поставленных в документе задач, актуализируется проблема повышения правовой компетентности </w:t>
      </w:r>
      <w:r>
        <w:t xml:space="preserve">администрации </w:t>
      </w:r>
      <w:r w:rsidRPr="00896E4E">
        <w:t xml:space="preserve">ОУ, юридически грамотного создания ими распорядительных документов, своевременное внесение изменений в действующие локальные акты образовательного учреждения. </w:t>
      </w:r>
    </w:p>
    <w:p w:rsidR="00E011BE" w:rsidRPr="00896E4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  <w:rPr>
          <w:b/>
          <w:bCs/>
        </w:rPr>
      </w:pPr>
      <w:r w:rsidRPr="00896E4E">
        <w:rPr>
          <w:b/>
          <w:bCs/>
        </w:rPr>
        <w:t>Нормативное обеспечение требований к условиям реализации ФГОС ООО в общеобразовательном учреждении</w:t>
      </w:r>
    </w:p>
    <w:p w:rsidR="00E011BE" w:rsidRPr="00896E4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  <w:r w:rsidRPr="00896E4E">
        <w:t>Рассматривая управление как целенаправленную деятельность, обеспечивающую перевод общеобразовательного учреждения на новый, более качественный уровень функционирования и развития, необходимо обратить внимание  на построение специально организованной управленческой деятельности, которая бы удовлетворяла требованиям ФГОС основного общего образования (</w:t>
      </w:r>
      <w:r w:rsidRPr="00896E4E">
        <w:rPr>
          <w:i/>
          <w:iCs/>
        </w:rPr>
        <w:t xml:space="preserve">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896E4E">
          <w:rPr>
            <w:i/>
            <w:iCs/>
          </w:rPr>
          <w:t>2010 г</w:t>
        </w:r>
      </w:smartTag>
      <w:r w:rsidRPr="00896E4E">
        <w:rPr>
          <w:i/>
          <w:iCs/>
        </w:rPr>
        <w:t>. № 18</w:t>
      </w:r>
      <w:r w:rsidRPr="00896E4E">
        <w:t xml:space="preserve">97) к условиям реализации основной образовательной программы основного общего образования: кадровым, финансовым, материально-техническим.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Учитывая обозначенные выше условия, примерный перечень нормативных актов по вопросам введения и реализации федерального государственного образовательного стандарта основного общего образования в </w:t>
      </w:r>
      <w:r>
        <w:t>ОУ</w:t>
      </w:r>
      <w:r w:rsidRPr="00896E4E">
        <w:t xml:space="preserve"> может иметь следующее содержание. </w:t>
      </w: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ПАПКА 1. Нормативно-правовые акты вышестоящих органов власти </w:t>
      </w: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Федеральный уровень: </w:t>
      </w:r>
    </w:p>
    <w:p w:rsidR="00E011BE" w:rsidRPr="00896E4E" w:rsidRDefault="00E011BE" w:rsidP="00A87203">
      <w:pPr>
        <w:pStyle w:val="Default"/>
        <w:ind w:left="-709"/>
      </w:pPr>
      <w:r w:rsidRPr="00896E4E">
        <w:t>1. Закон РФ «Об образовании</w:t>
      </w:r>
      <w:r>
        <w:t xml:space="preserve"> в Российской Федерации</w:t>
      </w:r>
      <w:r w:rsidRPr="00896E4E">
        <w:t xml:space="preserve">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2. Национальная образовательная инициатива «Наша новая школа».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3. Распоряжение Правительства РФ от 07 февраля 2011г. №163-р «О концепции Федеральной целевой программы развития образования на 2011-2015годы».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4. Приказ Министерства образования и науки РФ от 17 декабря 2010 года № 1897, зарегистрирован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5. Приказ Министерства образования и науки РФ от 04 октября </w:t>
      </w:r>
      <w:smartTag w:uri="urn:schemas-microsoft-com:office:smarttags" w:element="metricconverter">
        <w:smartTagPr>
          <w:attr w:name="ProductID" w:val="2010 г"/>
        </w:smartTagPr>
        <w:r w:rsidRPr="00896E4E">
          <w:t>2010 г</w:t>
        </w:r>
      </w:smartTag>
      <w:r w:rsidRPr="00896E4E">
        <w:t xml:space="preserve">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 в Минюсте РФ 8 февраля </w:t>
      </w:r>
      <w:smartTag w:uri="urn:schemas-microsoft-com:office:smarttags" w:element="metricconverter">
        <w:smartTagPr>
          <w:attr w:name="ProductID" w:val="2010 г"/>
        </w:smartTagPr>
        <w:r w:rsidRPr="00896E4E">
          <w:t>2010 г</w:t>
        </w:r>
      </w:smartTag>
      <w:r w:rsidRPr="00896E4E">
        <w:t xml:space="preserve">., регистрационный N 16299.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6.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96E4E">
          <w:t>2010 г</w:t>
        </w:r>
      </w:smartTag>
      <w:r w:rsidRPr="00896E4E"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896E4E">
          <w:t>189 г</w:t>
        </w:r>
      </w:smartTag>
      <w:r w:rsidRPr="00896E4E"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896E4E">
          <w:t>2011 г</w:t>
        </w:r>
      </w:smartTag>
      <w:r w:rsidRPr="00896E4E">
        <w:t xml:space="preserve">., регистрационный № 19993.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7.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896E4E">
          <w:t>2010 г</w:t>
        </w:r>
      </w:smartTag>
      <w:r w:rsidRPr="00896E4E">
        <w:t xml:space="preserve">. №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</w:t>
      </w:r>
      <w:smartTag w:uri="urn:schemas-microsoft-com:office:smarttags" w:element="metricconverter">
        <w:smartTagPr>
          <w:attr w:name="ProductID" w:val="2010 г"/>
        </w:smartTagPr>
        <w:r w:rsidRPr="00896E4E">
          <w:t>2010 г</w:t>
        </w:r>
      </w:smartTag>
      <w:r w:rsidRPr="00896E4E">
        <w:t xml:space="preserve">., регистрационный № 18638.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8. Постановление правительства РФ от 31 мая </w:t>
      </w:r>
      <w:smartTag w:uri="urn:schemas-microsoft-com:office:smarttags" w:element="metricconverter">
        <w:smartTagPr>
          <w:attr w:name="ProductID" w:val="2011 г"/>
        </w:smartTagPr>
        <w:r w:rsidRPr="00896E4E">
          <w:t>2011 г</w:t>
        </w:r>
      </w:smartTag>
      <w:r w:rsidRPr="00896E4E">
        <w:t xml:space="preserve">. №436 «О порядке предоставления в 2011 - 2013 годах субсидий из федерального бюджета бюджетам субъектов Российской Федерации на модернизацию региональных систем общего образования». </w:t>
      </w:r>
    </w:p>
    <w:p w:rsidR="00E011BE" w:rsidRPr="00896E4E" w:rsidRDefault="00E011BE" w:rsidP="00A87203">
      <w:pPr>
        <w:pStyle w:val="Default"/>
        <w:ind w:left="-709"/>
      </w:pPr>
    </w:p>
    <w:p w:rsidR="00E011BE" w:rsidRPr="00317866" w:rsidRDefault="00E011BE" w:rsidP="00A87203">
      <w:pPr>
        <w:pStyle w:val="Default"/>
        <w:ind w:left="-709"/>
        <w:rPr>
          <w:b/>
          <w:i/>
          <w:iCs/>
        </w:rPr>
      </w:pPr>
      <w:r w:rsidRPr="00317866">
        <w:rPr>
          <w:b/>
          <w:i/>
          <w:iCs/>
        </w:rPr>
        <w:t>Региональный уровень:</w:t>
      </w:r>
    </w:p>
    <w:p w:rsidR="00E011BE" w:rsidRDefault="00E011BE" w:rsidP="00A87203">
      <w:pPr>
        <w:pStyle w:val="Default"/>
        <w:numPr>
          <w:ilvl w:val="0"/>
          <w:numId w:val="2"/>
        </w:numPr>
        <w:ind w:left="-709" w:right="1701" w:firstLine="0"/>
      </w:pPr>
      <w:r w:rsidRPr="00317866">
        <w:rPr>
          <w:iCs/>
        </w:rPr>
        <w:t>Приказ Министерства образования Нижегородской области от 19.10.2011 г. №410-а «</w:t>
      </w:r>
      <w:r w:rsidRPr="00317866">
        <w:rPr>
          <w:noProof/>
        </w:rPr>
        <w:t xml:space="preserve">Об установке средств контентной фильтрации доступа к сети </w:t>
      </w:r>
      <w:r>
        <w:rPr>
          <w:noProof/>
        </w:rPr>
        <w:t>И</w:t>
      </w:r>
      <w:r w:rsidRPr="00317866">
        <w:rPr>
          <w:noProof/>
        </w:rPr>
        <w:t>нтернет на компьютерное оборудование образовательных учреждений»</w:t>
      </w:r>
      <w:r>
        <w:rPr>
          <w:noProof/>
        </w:rPr>
        <w:t>;</w:t>
      </w:r>
    </w:p>
    <w:p w:rsidR="00E011BE" w:rsidRPr="00317866" w:rsidRDefault="00E011BE" w:rsidP="00A87203">
      <w:pPr>
        <w:pStyle w:val="Default"/>
        <w:numPr>
          <w:ilvl w:val="0"/>
          <w:numId w:val="2"/>
        </w:numPr>
        <w:ind w:left="-709" w:right="1701" w:firstLine="0"/>
      </w:pPr>
    </w:p>
    <w:p w:rsidR="00E011BE" w:rsidRPr="00317866" w:rsidRDefault="00E011BE" w:rsidP="00A87203">
      <w:pPr>
        <w:pStyle w:val="Default"/>
      </w:pPr>
    </w:p>
    <w:p w:rsidR="00E011BE" w:rsidRPr="00896E4E" w:rsidRDefault="00E011BE" w:rsidP="00A87203">
      <w:pPr>
        <w:pStyle w:val="Default"/>
        <w:ind w:left="-709"/>
      </w:pPr>
    </w:p>
    <w:p w:rsidR="00E011BE" w:rsidRPr="00896E4E" w:rsidRDefault="00E011BE" w:rsidP="00A87203">
      <w:pPr>
        <w:pStyle w:val="Default"/>
        <w:ind w:left="-709"/>
      </w:pP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Муниципальный уровень: </w:t>
      </w:r>
    </w:p>
    <w:p w:rsidR="00E011BE" w:rsidRDefault="00E011BE" w:rsidP="00A87203">
      <w:pPr>
        <w:pStyle w:val="Default"/>
        <w:ind w:left="-709"/>
      </w:pPr>
      <w:r>
        <w:t>1.</w:t>
      </w:r>
    </w:p>
    <w:p w:rsidR="00E011BE" w:rsidRDefault="00E011BE" w:rsidP="00A87203">
      <w:pPr>
        <w:pStyle w:val="Default"/>
        <w:ind w:left="-709"/>
      </w:pPr>
    </w:p>
    <w:p w:rsidR="00E011BE" w:rsidRPr="00896E4E" w:rsidRDefault="00E011BE" w:rsidP="00A87203">
      <w:pPr>
        <w:pStyle w:val="Default"/>
        <w:ind w:left="-709"/>
      </w:pP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ПАПКА 2. Локальные акты образовательного учреждения (по направлениям деятельности) </w:t>
      </w: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Нормативно-правовое обеспечение деятельности общеобразовательного учреждения в части введения федерального государственного образовательного стандарта основного общего образования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1. Протокол заседания органа самоуправления общеобразовательного учреждения (Совета, Управляющего совета и др.), на котором принято решение о введении ФГОС ООО в ОУ. Рекомендуется согласование протокола с учредителем ОУ.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2. Приказ «О распределении обязанностей по разработке проекта модернизированной образовательной системы основного общего образования»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3. Приказ «О создании и полномочиях рабочей группы по введению ФГОС ООО».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4. Приказ «О создании и полномочиях Совета по введению ФГОС нового поколения ООО»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5. Приказ «Об утверждении проекта и плана-графика введения ФГОС нового поколения основного общего образования».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6. Приказ «Об утверждении ООП ООО ОУ».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7. Приказ «Об утверждении годового календарного учебного графика».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8. Приказ «Об утверждении программ внеурочной деятельности».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9. Приказ «Об утверждении рабочих программ учебных курсов, предметов, дисциплин (модулей)».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10. Приказ «Об утверждении списка учебников и учебных пособий, допущенных к использованию в образовательном процессе ОУ». </w:t>
      </w:r>
    </w:p>
    <w:p w:rsidR="00E011BE" w:rsidRPr="00151782" w:rsidRDefault="00E011BE" w:rsidP="00A87203">
      <w:pPr>
        <w:pStyle w:val="Default"/>
        <w:ind w:left="-709"/>
        <w:rPr>
          <w:color w:val="auto"/>
        </w:rPr>
      </w:pPr>
      <w:r w:rsidRPr="00151782">
        <w:rPr>
          <w:color w:val="auto"/>
        </w:rPr>
        <w:t>11. Проект модернизации образовательной системы основного общего образования (вторая ступень) в соответствии с ФГОС нового поколения</w:t>
      </w:r>
      <w:r w:rsidRPr="00151782">
        <w:rPr>
          <w:i/>
          <w:iCs/>
          <w:color w:val="auto"/>
        </w:rPr>
        <w:t xml:space="preserve">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12. План-график введения ФГОС нового поколения основного общего образования.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13. Положение о системе контроля и мониторинга введения ФГОС ООО.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14. Положение о рабочей группе по введению ФГОС ООО.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15. План деятельности рабочей группы по разработке основной образовательной программы.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16. Положение о </w:t>
      </w:r>
      <w:r>
        <w:t xml:space="preserve">Координационном </w:t>
      </w:r>
      <w:r w:rsidRPr="00896E4E">
        <w:t>Совете по введению ФГОС ООО</w:t>
      </w:r>
      <w:r>
        <w:t>.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17. План внутришкольного контроля с определением направлений контроля по реализации ФГОС ООО образовательного учреждения (в структуре плана учебно-воспитательной работы ОУ). </w:t>
      </w:r>
    </w:p>
    <w:p w:rsidR="00E011BE" w:rsidRPr="00896E4E" w:rsidRDefault="00E011BE" w:rsidP="00A87203">
      <w:pPr>
        <w:pStyle w:val="Default"/>
        <w:ind w:left="-709"/>
      </w:pPr>
      <w:r w:rsidRPr="00896E4E">
        <w:t>18. Основная образовательная программа (</w:t>
      </w:r>
      <w:r w:rsidRPr="00896E4E">
        <w:rPr>
          <w:i/>
          <w:iCs/>
        </w:rPr>
        <w:t>далее ООП</w:t>
      </w:r>
      <w:r w:rsidRPr="00896E4E">
        <w:t xml:space="preserve">) ООО (вторая ступень) образовательного учреждения, рассмотренная и принятая на заседании органа самоуправления ОУ и утвержденная </w:t>
      </w:r>
      <w:r>
        <w:t xml:space="preserve">приказом по </w:t>
      </w:r>
      <w:r w:rsidRPr="00896E4E">
        <w:t xml:space="preserve"> ОУ.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19. Рабочие программы учебных курсов, предметов, дисциплин (модулей) (приложение к ООП ООО школы).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20. Программы внеурочной деятельности (приложение к ООП основного общего образования ОУ).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21. Список учебников в соответствии с утвержденными федеральными перечнями учебников и учебных пособий, допущенных к использованию в образовательном процессе образовательного учреждения (приложение к приказу).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22. Договоры с учреждениями дополнительного образования детей и (или) физическими лицами по реализации направлений внеурочной деятельности.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23. Договор о сотрудничестве ОУ с родителями (законными представителями) обучающихся о предоставлении основного общего образования.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24. Устав ОУ с внесенными изменениями в соответствии с законодательством Российской Федерации в области образования, связанными с внедрением ФГОС ООО. </w:t>
      </w:r>
    </w:p>
    <w:p w:rsidR="00E011BE" w:rsidRPr="00896E4E" w:rsidRDefault="00E011BE" w:rsidP="00A87203">
      <w:pPr>
        <w:pStyle w:val="Default"/>
        <w:ind w:left="-709"/>
      </w:pP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Финансово-экономическое обеспечение внедрения федерального государственного образовательного стандарта основного общего образования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25. Локальные акты, регламентирующие установление заработной платы работников ОУ, в том числе стимулирующие надбавки и доплаты, порядок и размеры премирования в соответствии с НСОТ.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26. Приказ «Об оплате внеурочной деятельности».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27. Приказы «Об установлении стимулирующих выплат работникам ОУ» и т.д.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28. Дополнительные соглашения к трудовому договору с педагогическими работниками (с учетом требований ФГОС).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29. Локальные акты, регламентирующие привлечение в порядке, установленном законодательством Российской Федерации, дополнительных финансовых средств. </w:t>
      </w:r>
    </w:p>
    <w:p w:rsidR="00E011BE" w:rsidRPr="00896E4E" w:rsidRDefault="00E011BE" w:rsidP="00A87203">
      <w:pPr>
        <w:pStyle w:val="Default"/>
        <w:ind w:left="-709"/>
      </w:pP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Организационное обеспечение внедрения федерального государственного образовательного стандарта начального общего образования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30. Модель организации образовательного процесса школы, обеспечивающая реализацию внеурочной деятельности обучающихся. </w:t>
      </w:r>
    </w:p>
    <w:p w:rsidR="00E011BE" w:rsidRPr="00896E4E" w:rsidRDefault="00E011BE" w:rsidP="00A87203">
      <w:pPr>
        <w:pStyle w:val="Default"/>
        <w:ind w:left="-709"/>
      </w:pPr>
      <w:r w:rsidRPr="00896E4E">
        <w:t>31. План методической работы ОУ по введению ФГОС ООО с учетом мероприятий по внутришкольному повышению квалификации учителей с ори</w:t>
      </w:r>
      <w:r>
        <w:t>е</w:t>
      </w:r>
      <w:r w:rsidRPr="00896E4E">
        <w:t xml:space="preserve">нтацией на проблемы реализации ФГОС ООО. </w:t>
      </w:r>
    </w:p>
    <w:p w:rsidR="00E011BE" w:rsidRPr="00896E4E" w:rsidRDefault="00E011BE" w:rsidP="00A87203">
      <w:pPr>
        <w:pStyle w:val="Default"/>
        <w:ind w:left="-709"/>
      </w:pP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Кадровое обеспечение внедрения федерального государственного образовательного стандарта основного общего образования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32. Приказ «Об утверждении плана-графика (программы) повышения уровня профессиональной квалификации педагогических работников ОУ».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33. Приказ «Об утверждении должностных инструкций педагогических и руководящих работников ОУ» (учителя, разрабатывающие и реализующие рабочие программы по предметам, курирующий вторую ступень школы заместитель директора по УВР).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34. Должностные инструкции работников ОУ (в соответствии с требованиями ФГОС ООО и новыми квалификационными характеристиками).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35. План-график повышения квалификации педагогических и руководящих работников ОУ в связи с реализацией ФГОС ООО.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36. Информационно-аналитическая справка об укомплектованности ОУ педагогическими кадрами с указанием образовательного ценза, квалификации, квалификационной категории, сведений о повышении квалификации учителей среднего звена школы. </w:t>
      </w:r>
    </w:p>
    <w:p w:rsidR="00E011BE" w:rsidRPr="00896E4E" w:rsidRDefault="00E011BE" w:rsidP="00A87203">
      <w:pPr>
        <w:pStyle w:val="Default"/>
        <w:ind w:left="-709"/>
      </w:pP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Информационное обеспечение внедрения федерального государственного образовательного стандарта основного общего образования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37. Материалы для организованного изучения общественного мнения родителей (законных представителей) обучающихся по вопросам введения ФГОС ООО. Документы, отражающие анализ результатов изучения общественного мнения (анкеты, опросники и др.).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38. Информация о созданных в ОУ условиях реализации ООП основного общего образования в соответствии с ФГОС ООО, размещенная на официальном сайте ОУ в сети Интернет.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39. Инструкция по организации делопроизводства (электронного документооборота) в образовательном учреждении.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40. Соглашения с родителями (законными представителями) обучающихся о персональных данных для ведения электронных дневников и журналов.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41. Локальные акты, регламентирующие организацию и проведение публичного отчета образовательного учреждения. </w:t>
      </w:r>
    </w:p>
    <w:p w:rsidR="00E011BE" w:rsidRPr="00896E4E" w:rsidRDefault="00E011BE" w:rsidP="00A87203">
      <w:pPr>
        <w:pStyle w:val="Default"/>
        <w:ind w:left="-709"/>
      </w:pPr>
    </w:p>
    <w:p w:rsidR="00E011BE" w:rsidRPr="00317866" w:rsidRDefault="00E011BE" w:rsidP="00A87203">
      <w:pPr>
        <w:pStyle w:val="Default"/>
        <w:ind w:left="-709"/>
        <w:rPr>
          <w:b/>
        </w:rPr>
      </w:pPr>
      <w:r w:rsidRPr="00317866">
        <w:rPr>
          <w:b/>
          <w:i/>
          <w:iCs/>
        </w:rPr>
        <w:t xml:space="preserve">Материально-техническое обеспечение внедрения федерального государственного образовательного стандарта основного общего образовани.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42. Информационно-аналитическая справка о материально-техническом обеспечении ОУ в соответствии с требованиями ФГОС ООО, санитарными и противопожарными нормами, нормами охраны труда работников ОУ, нормами охраны здоровья обучающихся.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43. Информационно-аналитическая справка о создании в ОУ информационно-образовательной среды в соответствии с требованиями ФГОС ООО.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44. Локальные акты, устанавливающие требования к различным объектам инфраструктуры ОУ с учетом требований к минимальной оснащенности учебного процесса (положение о культурно-досуговом центре, информационно-библиотечном центре, физкультурно-оздоровительном центре, учебном или учебно-методическом кабинете и др.) </w:t>
      </w:r>
    </w:p>
    <w:p w:rsidR="00E011BE" w:rsidRPr="00896E4E" w:rsidRDefault="00E011BE" w:rsidP="00A87203">
      <w:pPr>
        <w:pStyle w:val="Default"/>
        <w:ind w:left="-709"/>
      </w:pPr>
    </w:p>
    <w:p w:rsidR="00E011BE" w:rsidRPr="00896E4E" w:rsidRDefault="00E011BE" w:rsidP="00A87203">
      <w:pPr>
        <w:pStyle w:val="Default"/>
        <w:ind w:left="-709"/>
      </w:pPr>
      <w:r w:rsidRPr="00896E4E">
        <w:t xml:space="preserve">При формировании и обновлении пакета локальных актов, регламентирующих введение ФГОС ООО в образовательном учреждении, особое внимание  следует обратить на внесение изменений и дополнений в соответствующие разделы Устава образовательного учреждения: цели образовательного процесса (с указанием соответствия содержания образования на второй ступени общего образования требованиям ФГОС ООО); система оценок при промежуточной аттестации, формы и порядок ее проведения; режим занятий обучающихся (он может устанавливаться Советом ОУ); компетенция органов управления ОУ; открытость и доступность информации об ОУ; четкая регламентация образовательного процесса. </w:t>
      </w:r>
    </w:p>
    <w:p w:rsidR="00E011BE" w:rsidRPr="00896E4E" w:rsidRDefault="00E011BE" w:rsidP="00A87203">
      <w:pPr>
        <w:pStyle w:val="Default"/>
        <w:ind w:left="-709"/>
      </w:pPr>
      <w:r w:rsidRPr="00896E4E">
        <w:rPr>
          <w:i/>
          <w:iCs/>
        </w:rPr>
        <w:t xml:space="preserve">Все изменения и дополнения в документах не должны противоречить ФГОС ООО, утв. приказом Министерства образования и науки РФ от «17» декабря 2010 г. № 1897, СанПиН 2.4.2.2821-10.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Внесение дополнений и изменений в локальные акты общеобразовательного учреждения, необходимо проводить в строгом соответствии с изменениями, внесенными в Устав. Обязательный перечень локальных актов, в которые необходимо внести изменения, связанные с введением ФГОС ООО, определяется перечнем локальных нормативных актов, которые представлены в Уставе школы, например: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1) Положение о Совете ОУ;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2) Положение о Педагогическом совете ОУ;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3) Положение об оплате труда и стимулирующих выплатах;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4) Должностные инструкции работников школы.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В то же время, образовательное учреждение имеет право пополнять пакет документов новыми локальными актами, отражающими специфику реализации новых стандартов в конкретном образовательном учреждении. </w:t>
      </w:r>
    </w:p>
    <w:p w:rsidR="00E011BE" w:rsidRPr="00896E4E" w:rsidRDefault="00E011BE" w:rsidP="00A87203">
      <w:pPr>
        <w:pStyle w:val="Default"/>
        <w:ind w:left="-709"/>
      </w:pPr>
      <w:r w:rsidRPr="00896E4E">
        <w:t>Так, обеспечивая материально-техническую составляющую образовательного процесса (</w:t>
      </w:r>
      <w:r w:rsidRPr="00896E4E">
        <w:rPr>
          <w:i/>
          <w:iCs/>
        </w:rPr>
        <w:t xml:space="preserve">в соответствии с ФГОС ООО Приказом Минобрнауки России от 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помещений») </w:t>
      </w:r>
      <w:r w:rsidRPr="00896E4E">
        <w:t xml:space="preserve">в ОУ может быть создан информационно-библиотечный центр и (или) библиотека-медиатека. Поэтому перечень локальных актов школы будет пополнен соответствующими положениями, а именно Положением Об информационно-библиотечном центре общеобразовательного учреждения, Положением О библиотеке-медиатеке.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Приведение в соответствие с требованиями ФГОС ООО таких локальных актов как должностные инструкции работников ОУ должно учитывать: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- необходимость разработки таких инструкций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Mинздравсоцразвития России от 26 августа 2010 г. № 761н);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- возможность введения в штатное расписание ОУ педагогической должности тьютора и разработки для него соответствующей должностной инструкции;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- право руководителя ОУ при необходимости распределять должностные обязанности, включенные в квалификационную характеристику определенной должности, между несколькими исполнителями, расширять круг их обязанностей по сравнению с установленными соответствующей квалификационной характеристикой;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- возможность уточнения при разработке должностных инструкций перечня работ, которые свойственны соответствующей должности в конкретных организационно-педагогических условиях реализации основной образовательной программы начального общего образования.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Последний пункт может быть, и не учтен при разработке должностных инструкций, однако в этом случае директор общеобразовательного учреждения должен будет создать, при необходимости, форму дополнительного трудового соглашения с работником ОУ.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Примерный перечень должностей работников образовательного учреждения, в которых необходимо отражать требований ФГОС общего образования включает должностные инструкции: </w:t>
      </w:r>
    </w:p>
    <w:p w:rsidR="00E011BE" w:rsidRDefault="00E011BE" w:rsidP="00A87203">
      <w:pPr>
        <w:pStyle w:val="Default"/>
        <w:ind w:left="-709"/>
      </w:pPr>
      <w:r w:rsidRPr="00896E4E">
        <w:t xml:space="preserve">- руководителя ОУ;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- заместителей (всех) руководителя ОУ, руководителя структурного подразделения;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- учителя, педагога дополнительного образования, воспитателя, тьютора, педагога – психолога, социального педагога, учителя – логопеда, педагога – организатора, старшего вожатого. </w:t>
      </w:r>
    </w:p>
    <w:p w:rsidR="00E011BE" w:rsidRPr="00896E4E" w:rsidRDefault="00E011BE" w:rsidP="00A87203">
      <w:pPr>
        <w:pStyle w:val="Default"/>
        <w:ind w:left="-709"/>
      </w:pPr>
      <w:r w:rsidRPr="00896E4E">
        <w:t xml:space="preserve">Должностные инструкции, обеспечивающие введение ФГОС ООО вводятся в действие приказом </w:t>
      </w:r>
      <w:r>
        <w:t xml:space="preserve">по </w:t>
      </w:r>
      <w:r w:rsidRPr="00896E4E">
        <w:t>школ</w:t>
      </w:r>
      <w:r>
        <w:t>е</w:t>
      </w:r>
      <w:r w:rsidRPr="00896E4E">
        <w:t xml:space="preserve">. </w:t>
      </w:r>
    </w:p>
    <w:p w:rsidR="00E011BE" w:rsidRDefault="00E011BE" w:rsidP="00A87203">
      <w:pPr>
        <w:pStyle w:val="Default"/>
        <w:ind w:left="-709"/>
      </w:pPr>
      <w:r w:rsidRPr="00896E4E">
        <w:t>Создание пакета нормативных документов (Устава ОУ, Положений, должностных инструкций, приказов по ОУ, планов и др.), требует от знания и четкого соблюдения инструкции по делопроизводству и документообороту в</w:t>
      </w:r>
      <w:r>
        <w:t>ОУ</w:t>
      </w:r>
      <w:r w:rsidRPr="00896E4E">
        <w:t xml:space="preserve">, перманентного совершенствования локальных актов школы по мере изменения федеральной и региональной правовой базы, нормативных актов муниципальных органов власти. </w:t>
      </w: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 w:firstLine="709"/>
      </w:pPr>
      <w:r w:rsidRPr="00896E4E">
        <w:t xml:space="preserve">Нормативно-правовая база школы должна обеспечивать четыре группы условий введения и реализации ФГОС ООО. </w:t>
      </w:r>
    </w:p>
    <w:p w:rsidR="00E011BE" w:rsidRPr="00896E4E" w:rsidRDefault="00E011BE" w:rsidP="00A87203">
      <w:pPr>
        <w:pStyle w:val="Default"/>
        <w:ind w:left="-709" w:firstLine="709"/>
      </w:pPr>
      <w:r w:rsidRPr="00896E4E">
        <w:t xml:space="preserve">Первая группа условий, это те условия, реализация которых требует или принятия локального акта, или изменения действующего нормативного акта, принятого ОУ ранее. К ним относятся следующие требования введения ФГОС основного общего образования: </w:t>
      </w:r>
    </w:p>
    <w:p w:rsidR="00E011BE" w:rsidRPr="00896E4E" w:rsidRDefault="00E011BE" w:rsidP="00A87203">
      <w:pPr>
        <w:pStyle w:val="Default"/>
        <w:spacing w:after="218"/>
        <w:ind w:left="-709" w:firstLine="709"/>
      </w:pPr>
      <w:r w:rsidRPr="00896E4E">
        <w:t xml:space="preserve">эффективное управление ОУ с использованием информационно-коммуникационных технологий; </w:t>
      </w:r>
    </w:p>
    <w:p w:rsidR="00E011BE" w:rsidRPr="00896E4E" w:rsidRDefault="00E011BE" w:rsidP="00A87203">
      <w:pPr>
        <w:pStyle w:val="Default"/>
        <w:spacing w:after="218"/>
        <w:ind w:left="-709" w:firstLine="709"/>
      </w:pPr>
      <w:r w:rsidRPr="00896E4E">
        <w:t xml:space="preserve">внедрение новых финансово-экономических механизмов; </w:t>
      </w:r>
    </w:p>
    <w:p w:rsidR="00E011BE" w:rsidRPr="00896E4E" w:rsidRDefault="00E011BE" w:rsidP="00A87203">
      <w:pPr>
        <w:pStyle w:val="Default"/>
        <w:spacing w:after="218"/>
        <w:ind w:left="-709" w:firstLine="709"/>
      </w:pPr>
      <w:r w:rsidRPr="00896E4E">
        <w:t xml:space="preserve">обязательность участия обучающихся и их родителей, в т.ч. заинте-ресованной общественности (при наличии органа ГОУ в школе) в разработке ООП, проектировании образовательной среды школы, формировании и реали-зации персональных образовательных маршрутов; </w:t>
      </w:r>
    </w:p>
    <w:p w:rsidR="00E011BE" w:rsidRPr="00896E4E" w:rsidRDefault="00E011BE" w:rsidP="00A87203">
      <w:pPr>
        <w:pStyle w:val="Default"/>
        <w:ind w:left="-709" w:firstLine="709"/>
      </w:pPr>
      <w:r w:rsidRPr="00896E4E">
        <w:t xml:space="preserve">обновление содержания ООП, технологий реализации. </w:t>
      </w:r>
    </w:p>
    <w:p w:rsidR="00E011BE" w:rsidRPr="00896E4E" w:rsidRDefault="00E011BE" w:rsidP="00A87203">
      <w:pPr>
        <w:pStyle w:val="Default"/>
        <w:ind w:left="-709" w:firstLine="709"/>
      </w:pPr>
    </w:p>
    <w:p w:rsidR="00E011BE" w:rsidRPr="00896E4E" w:rsidRDefault="00E011BE" w:rsidP="00A87203">
      <w:pPr>
        <w:pStyle w:val="Default"/>
        <w:ind w:left="-709" w:firstLine="709"/>
      </w:pPr>
      <w:r w:rsidRPr="00896E4E">
        <w:t xml:space="preserve">Вторая группа условий – это условия, которые требуют принятия локального акта или изменения существующих, по решению школы (о взаимодействии ОУ с другими субъектами). К этой группе относятся следующие требования введения ФГОС основного общего образования: </w:t>
      </w:r>
    </w:p>
    <w:p w:rsidR="00E011BE" w:rsidRPr="00896E4E" w:rsidRDefault="00E011BE" w:rsidP="00A87203">
      <w:pPr>
        <w:pStyle w:val="Default"/>
        <w:ind w:left="-709" w:firstLine="709"/>
      </w:pPr>
      <w:r w:rsidRPr="00896E4E">
        <w:t xml:space="preserve">выявление и развитие способностей обучающихся через систему клубов, секций, кружков, организацию ОПД, используя возможности учреждений дополнительного образования детей; </w:t>
      </w:r>
    </w:p>
    <w:p w:rsidR="00E011BE" w:rsidRPr="00896E4E" w:rsidRDefault="00E011BE" w:rsidP="00A87203">
      <w:pPr>
        <w:pStyle w:val="Default"/>
        <w:ind w:left="-709" w:firstLine="709"/>
      </w:pPr>
      <w:r w:rsidRPr="00896E4E">
        <w:t xml:space="preserve">включение обучающихся в процессы понимания и преобразования внешкольной социальной среды (района, города). </w:t>
      </w:r>
    </w:p>
    <w:p w:rsidR="00E011BE" w:rsidRPr="00896E4E" w:rsidRDefault="00E011BE" w:rsidP="00A87203">
      <w:pPr>
        <w:pStyle w:val="Default"/>
        <w:ind w:left="-709" w:firstLine="709"/>
      </w:pPr>
    </w:p>
    <w:p w:rsidR="00E011BE" w:rsidRPr="00896E4E" w:rsidRDefault="00E011BE" w:rsidP="00A87203">
      <w:pPr>
        <w:pStyle w:val="Default"/>
        <w:ind w:left="-709" w:firstLine="709"/>
      </w:pPr>
      <w:r w:rsidRPr="00896E4E">
        <w:t xml:space="preserve">Третья группа условий не требует принятия специального локального акта, но, тем не менее, требует действий по созданию документов и (или) пакета документов (планов, графиков и.т.д.) Документы необходимы для реализации таких требований введения ФГОС как: </w:t>
      </w:r>
    </w:p>
    <w:p w:rsidR="00E011BE" w:rsidRPr="00896E4E" w:rsidRDefault="00E011BE" w:rsidP="00A87203">
      <w:pPr>
        <w:pStyle w:val="Default"/>
        <w:ind w:left="-709" w:firstLine="709"/>
      </w:pPr>
      <w:r w:rsidRPr="00896E4E">
        <w:t xml:space="preserve">применение в УВП современных образовательных технологий деятельностного типа; </w:t>
      </w:r>
    </w:p>
    <w:p w:rsidR="00E011BE" w:rsidRPr="00896E4E" w:rsidRDefault="00E011BE" w:rsidP="00A87203">
      <w:pPr>
        <w:pStyle w:val="Default"/>
        <w:ind w:left="-709" w:firstLine="709"/>
      </w:pPr>
      <w:r w:rsidRPr="00896E4E">
        <w:t xml:space="preserve">использование эффективной самостоятельной работы обучающихся при поддержке педагогических работников; </w:t>
      </w:r>
    </w:p>
    <w:p w:rsidR="00E011BE" w:rsidRPr="00896E4E" w:rsidRDefault="00E011BE" w:rsidP="00A87203">
      <w:pPr>
        <w:pStyle w:val="Default"/>
        <w:ind w:left="-709" w:firstLine="709"/>
      </w:pPr>
      <w:r w:rsidRPr="00896E4E">
        <w:t xml:space="preserve">достижение планируемых результатов освоения ООП и др. </w:t>
      </w:r>
    </w:p>
    <w:p w:rsidR="00E011BE" w:rsidRPr="00896E4E" w:rsidRDefault="00E011BE" w:rsidP="00A87203">
      <w:pPr>
        <w:pStyle w:val="Default"/>
        <w:ind w:left="-709" w:firstLine="709"/>
      </w:pPr>
    </w:p>
    <w:p w:rsidR="00E011BE" w:rsidRPr="00896E4E" w:rsidRDefault="00E011BE" w:rsidP="00A87203">
      <w:pPr>
        <w:pStyle w:val="Default"/>
        <w:ind w:left="-709" w:firstLine="709"/>
      </w:pPr>
      <w:r w:rsidRPr="00896E4E">
        <w:t>Четвертая группа условий не требует создания или изменения локальных актов школы. К ним следует отнести аспекты, связанные с кадровым обеспечением образовательного процесса, за исключением вопросов по НСОТ (например, непрерывность профессионального развития педагогических работников общеобразовательного учреждения).</w:t>
      </w:r>
    </w:p>
    <w:p w:rsidR="00E011BE" w:rsidRPr="00896E4E" w:rsidRDefault="00E011BE" w:rsidP="00A87203">
      <w:pPr>
        <w:pStyle w:val="Default"/>
        <w:ind w:left="-709" w:firstLine="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rPr>
          <w:b/>
          <w:bCs/>
          <w:sz w:val="28"/>
          <w:szCs w:val="28"/>
        </w:rPr>
      </w:pPr>
    </w:p>
    <w:p w:rsidR="00E011BE" w:rsidRDefault="00E011BE" w:rsidP="00A87203">
      <w:pPr>
        <w:pStyle w:val="Default"/>
        <w:rPr>
          <w:b/>
          <w:bCs/>
          <w:sz w:val="28"/>
          <w:szCs w:val="28"/>
        </w:rPr>
      </w:pPr>
    </w:p>
    <w:p w:rsidR="00E011BE" w:rsidRDefault="00E011BE" w:rsidP="00A87203">
      <w:pPr>
        <w:pStyle w:val="Default"/>
        <w:rPr>
          <w:b/>
          <w:bCs/>
          <w:sz w:val="28"/>
          <w:szCs w:val="28"/>
        </w:rPr>
      </w:pPr>
    </w:p>
    <w:p w:rsidR="00E011BE" w:rsidRDefault="00E011BE" w:rsidP="00A87203">
      <w:pPr>
        <w:pStyle w:val="Default"/>
        <w:rPr>
          <w:b/>
          <w:bCs/>
          <w:sz w:val="28"/>
          <w:szCs w:val="28"/>
        </w:rPr>
        <w:sectPr w:rsidR="00E011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1BE" w:rsidRPr="0079036E" w:rsidRDefault="00E011BE" w:rsidP="00A87203">
      <w:pPr>
        <w:pStyle w:val="a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 w:rsidRPr="0079036E">
        <w:rPr>
          <w:rStyle w:val="dash041e005f0431005f044b005f0447005f043d005f044b005f0439005f005fchar1char1"/>
        </w:rPr>
        <w:t xml:space="preserve">Приложение </w:t>
      </w:r>
      <w:r>
        <w:rPr>
          <w:rStyle w:val="dash041e005f0431005f044b005f0447005f043d005f044b005f0439005f005fchar1char1"/>
        </w:rPr>
        <w:t>2</w:t>
      </w:r>
    </w:p>
    <w:p w:rsidR="00E011BE" w:rsidRPr="0079036E" w:rsidRDefault="00E011BE" w:rsidP="00A87203">
      <w:pPr>
        <w:pStyle w:val="a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 w:rsidRPr="0079036E">
        <w:rPr>
          <w:rStyle w:val="dash041e005f0431005f044b005f0447005f043d005f044b005f0439005f005fchar1char1"/>
        </w:rPr>
        <w:t>к Приказу по М</w:t>
      </w:r>
      <w:r>
        <w:rPr>
          <w:rStyle w:val="dash041e005f0431005f044b005f0447005f043d005f044b005f0439005f005fchar1char1"/>
        </w:rPr>
        <w:t>А</w:t>
      </w:r>
      <w:r w:rsidRPr="0079036E">
        <w:rPr>
          <w:rStyle w:val="dash041e005f0431005f044b005f0447005f043d005f044b005f0439005f005fchar1char1"/>
        </w:rPr>
        <w:t>ОУ СОШ №4</w:t>
      </w:r>
      <w:r>
        <w:rPr>
          <w:rStyle w:val="dash041e005f0431005f044b005f0447005f043d005f044b005f0439005f005fchar1char1"/>
        </w:rPr>
        <w:t>8</w:t>
      </w:r>
    </w:p>
    <w:p w:rsidR="00E011BE" w:rsidRPr="0079036E" w:rsidRDefault="00E011BE" w:rsidP="002D2160">
      <w:pPr>
        <w:pStyle w:val="a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 w:rsidRPr="0079036E">
        <w:rPr>
          <w:rStyle w:val="dash041e005f0431005f044b005f0447005f043d005f044b005f0439005f005fchar1char1"/>
        </w:rPr>
        <w:t xml:space="preserve">от </w:t>
      </w:r>
      <w:r>
        <w:rPr>
          <w:rStyle w:val="dash041e005f0431005f044b005f0447005f043d005f044b005f0439005f005fchar1char1"/>
        </w:rPr>
        <w:t>«05» ноября</w:t>
      </w:r>
      <w:r w:rsidRPr="0079036E">
        <w:rPr>
          <w:rStyle w:val="dash041e005f0431005f044b005f0447005f043d005f044b005f0439005f005fchar1char1"/>
        </w:rPr>
        <w:t xml:space="preserve"> 2013 г. № </w:t>
      </w:r>
      <w:r>
        <w:rPr>
          <w:rStyle w:val="dash041e005f0431005f044b005f0447005f043d005f044b005f0439005f005fchar1char1"/>
        </w:rPr>
        <w:t>320</w:t>
      </w:r>
    </w:p>
    <w:p w:rsidR="00E011BE" w:rsidRDefault="00E011BE" w:rsidP="00A87203">
      <w:pPr>
        <w:pStyle w:val="Default"/>
        <w:jc w:val="center"/>
        <w:rPr>
          <w:b/>
          <w:bCs/>
          <w:sz w:val="28"/>
          <w:szCs w:val="28"/>
        </w:rPr>
      </w:pPr>
    </w:p>
    <w:p w:rsidR="00E011BE" w:rsidRPr="00EF0A4E" w:rsidRDefault="00E011BE" w:rsidP="00A87203">
      <w:pPr>
        <w:pStyle w:val="Default"/>
        <w:jc w:val="center"/>
        <w:rPr>
          <w:sz w:val="28"/>
          <w:szCs w:val="28"/>
        </w:rPr>
      </w:pPr>
      <w:r w:rsidRPr="00EF0A4E">
        <w:rPr>
          <w:b/>
          <w:bCs/>
          <w:sz w:val="28"/>
          <w:szCs w:val="28"/>
        </w:rPr>
        <w:t>Нормативное обеспечение требований к условиям реализации</w:t>
      </w:r>
    </w:p>
    <w:p w:rsidR="00E011BE" w:rsidRDefault="00E011BE" w:rsidP="00A87203">
      <w:pPr>
        <w:pStyle w:val="Default"/>
        <w:ind w:left="-709"/>
        <w:jc w:val="center"/>
        <w:rPr>
          <w:b/>
          <w:bCs/>
          <w:sz w:val="28"/>
          <w:szCs w:val="28"/>
        </w:rPr>
      </w:pPr>
      <w:r w:rsidRPr="00EF0A4E">
        <w:rPr>
          <w:b/>
          <w:bCs/>
          <w:sz w:val="28"/>
          <w:szCs w:val="28"/>
        </w:rPr>
        <w:t>федерального государственного образовательного стандарта основного общего образования (ФГОС ООО) в общеобразовательном учреждении</w:t>
      </w:r>
    </w:p>
    <w:p w:rsidR="00E011BE" w:rsidRDefault="00E011BE" w:rsidP="00A87203">
      <w:pPr>
        <w:pStyle w:val="Default"/>
        <w:ind w:left="-709"/>
        <w:jc w:val="center"/>
        <w:rPr>
          <w:b/>
          <w:bCs/>
          <w:sz w:val="28"/>
          <w:szCs w:val="28"/>
        </w:rPr>
      </w:pPr>
    </w:p>
    <w:tbl>
      <w:tblPr>
        <w:tblW w:w="1612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111"/>
        <w:gridCol w:w="5528"/>
        <w:gridCol w:w="5528"/>
      </w:tblGrid>
      <w:tr w:rsidR="00E011BE" w:rsidRPr="0074554D" w:rsidTr="0074554D">
        <w:tc>
          <w:tcPr>
            <w:tcW w:w="959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27"/>
              <w:gridCol w:w="236"/>
              <w:gridCol w:w="236"/>
              <w:gridCol w:w="236"/>
            </w:tblGrid>
            <w:tr w:rsidR="00E011BE" w:rsidRPr="0074554D" w:rsidTr="002D2160">
              <w:trPr>
                <w:trHeight w:val="107"/>
              </w:trPr>
              <w:tc>
                <w:tcPr>
                  <w:tcW w:w="527" w:type="dxa"/>
                </w:tcPr>
                <w:p w:rsidR="00E011BE" w:rsidRPr="0074554D" w:rsidRDefault="00E011BE" w:rsidP="002D216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4554D">
                    <w:rPr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222" w:type="dxa"/>
                </w:tcPr>
                <w:p w:rsidR="00E011BE" w:rsidRPr="0074554D" w:rsidRDefault="00E011BE" w:rsidP="002D216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E011BE" w:rsidRPr="0074554D" w:rsidRDefault="00E011BE" w:rsidP="002D216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E011BE" w:rsidRPr="0074554D" w:rsidRDefault="00E011BE" w:rsidP="002D216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>Требование</w:t>
            </w: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>Показатели</w:t>
            </w: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>Нормативное обеспечение</w:t>
            </w:r>
          </w:p>
        </w:tc>
      </w:tr>
      <w:tr w:rsidR="00E011BE" w:rsidRPr="0074554D" w:rsidTr="0074554D">
        <w:tc>
          <w:tcPr>
            <w:tcW w:w="16126" w:type="dxa"/>
            <w:gridSpan w:val="4"/>
          </w:tcPr>
          <w:p w:rsidR="00E011BE" w:rsidRPr="0074554D" w:rsidRDefault="00E011BE" w:rsidP="0074554D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74554D">
              <w:rPr>
                <w:b/>
                <w:sz w:val="23"/>
                <w:szCs w:val="23"/>
              </w:rPr>
              <w:t>Нормативно-правовое обеспечение введения ФГОС ООО в ОУ: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  <w:vMerge w:val="restart"/>
          </w:tcPr>
          <w:p w:rsidR="00E011BE" w:rsidRPr="0074554D" w:rsidRDefault="00E011BE" w:rsidP="002D2160">
            <w:pPr>
              <w:pStyle w:val="Default"/>
            </w:pPr>
            <w:r w:rsidRPr="0074554D">
              <w:t>1.1</w:t>
            </w:r>
          </w:p>
        </w:tc>
        <w:tc>
          <w:tcPr>
            <w:tcW w:w="4111" w:type="dxa"/>
            <w:vMerge w:val="restart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Сформированность пакета нормативных актов, регламентирующих введение ФГОС ООО в ОУ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Приказов Министерства образования и науки РФ об утверждении и введении в действие ФГОС НОО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Приказ Министерства образования и науки Российской Федерации от «17» декабря 2010 г. № 1897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примерной ООП ООО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Примерная ООП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соответствующего приказа регионального, муниципального органа управления образованием, регламентирующего введение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Приказ регионального, муниципального органа управления образованием.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  <w:vMerge w:val="restart"/>
          </w:tcPr>
          <w:p w:rsidR="00E011BE" w:rsidRPr="0074554D" w:rsidRDefault="00E011BE" w:rsidP="002D2160">
            <w:pPr>
              <w:pStyle w:val="Default"/>
            </w:pPr>
            <w:r w:rsidRPr="0074554D">
              <w:t>1.2</w:t>
            </w:r>
          </w:p>
        </w:tc>
        <w:tc>
          <w:tcPr>
            <w:tcW w:w="4111" w:type="dxa"/>
            <w:vMerge w:val="restart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Сформированность пакета локальных актов, регламентирующих введение ФГОС ООО в ОУ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sz w:val="23"/>
                <w:szCs w:val="23"/>
              </w:rPr>
              <w:t xml:space="preserve">Внесение изменений и дополнений в Устав /принятие Устава в новой редакции образовательного учреждения с учетом требований ФГОС ООО </w:t>
            </w: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Устав с внесёнными дополнениями и изменениями, заверенный в установленном законодательством порядке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>Устав в новой редакции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Издание приказа(ов) по общеобразовательному учреждению о введении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Приказ(ы) по ОУ, обеспечивающие готовность к реализации ФГОС ООО по нормативно-правовому, организационно-содержательному, финансово-экономическому, материально-техническому, кадровому и информационному направлениям введения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Приведение в соответствие с требованиями ФГОС ООО локальных нормативных актов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Локальные акты, закрепленные в Уставе ОУ и регламентирующие организацию образовательного процесса в соответствии с требованиями ФГОС ООО (перечень оцениваемых локальных актов определяется Учредителем).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Приведение в соответствие с требованиями ФГОС ООО локальных нормативных актов, регламентирующих систему оценивания результатов освоения обучающимися основной образовательной программы ООО ОУ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Локальные нормативные акты, закрепленные в Уставе ОУ и регламентирующие систему оценивания результатов освоения обучающимися основной образовательной программы начального общего образования Например: Положение о промежуточной аттестации в ОУ; Годовой календарный график ОУ на 2015-2016 учебный год.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Приведение в соответствие с требованиями ФГОС ООО должностных инструкций работников ОУ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Приказ об утверждении инструкций, должностные инструкции работников ОУ, обеспечивающих введение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6126" w:type="dxa"/>
            <w:gridSpan w:val="4"/>
          </w:tcPr>
          <w:p w:rsidR="00E011BE" w:rsidRPr="0074554D" w:rsidRDefault="00E011BE" w:rsidP="0074554D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74554D">
              <w:rPr>
                <w:b/>
                <w:sz w:val="23"/>
                <w:szCs w:val="23"/>
              </w:rPr>
              <w:t>Соответствие содержательного обеспечения введения ФГОС ООО</w:t>
            </w:r>
          </w:p>
          <w:p w:rsidR="00E011BE" w:rsidRPr="0074554D" w:rsidRDefault="00E011BE" w:rsidP="0074554D">
            <w:pPr>
              <w:pStyle w:val="Default"/>
              <w:ind w:left="360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2.1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ООП ООО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Основная образовательная программа ООО образовательного, разработанная в полном соответствии с требованиями ФГОС ООО к структуре и содержанию; утвержденная в порядке, определенном Уставом ОУ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2.2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>Наличие модели организации внеурочной деятельности обучающихся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Модель организации внеурочной деятельности ОУ, план внеурочной деятельности на 2011-2015 учебные годы. </w:t>
            </w:r>
          </w:p>
          <w:p w:rsidR="00E011BE" w:rsidRPr="0074554D" w:rsidRDefault="00E011BE" w:rsidP="002D2160">
            <w:pPr>
              <w:pStyle w:val="Default"/>
            </w:pPr>
            <w:r w:rsidRPr="0074554D">
              <w:rPr>
                <w:sz w:val="23"/>
                <w:szCs w:val="23"/>
              </w:rPr>
              <w:t xml:space="preserve">Положения о внеурочной деятельности, досугово-культурном центре и др. </w:t>
            </w: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2.3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перечня учебников, принадлежащих к системе учебников и/или к завершенным предметным линиям учебников, соответствующих требованиям ФГОС и Приказу Минобразования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Приказ об утверждении перечня учебников, принадлежащих к системе учебников и/или к завершенным предметным линиям учебников, используемых в образовательном процессе в соответствии с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6126" w:type="dxa"/>
            <w:gridSpan w:val="4"/>
          </w:tcPr>
          <w:p w:rsidR="00E011BE" w:rsidRPr="0074554D" w:rsidRDefault="00E011BE" w:rsidP="0074554D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74554D">
              <w:rPr>
                <w:b/>
                <w:sz w:val="23"/>
                <w:szCs w:val="23"/>
              </w:rPr>
              <w:t>Соответствие финансово-экономического обеспечения введения ФГОС ООО в ОУ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3.1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в локальных актах о заработной плате, в т.ч. стимулирующих выплат в соответствии с НСОТ, выплат стимулирующего характера работникам ОУ, обеспечивающим введение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Приказ об утверждении соответствующих локальных актов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3.2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доп. соглашений к трудовому договору с работниками ОУ, обеспечивающими введение ФГОС ООО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Дополнительные соглашения с работниками ОУ, обеспечивающими введение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6126" w:type="dxa"/>
            <w:gridSpan w:val="4"/>
          </w:tcPr>
          <w:p w:rsidR="00E011BE" w:rsidRPr="0074554D" w:rsidRDefault="00E011BE" w:rsidP="0074554D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74554D">
              <w:rPr>
                <w:b/>
                <w:sz w:val="23"/>
                <w:szCs w:val="23"/>
              </w:rPr>
              <w:t>Соответствие кадрового обеспечения введения ФГОС ООО в ОУ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4.1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инструментария для изучения образовательных потребностей и интересов обучающихся ОУ и запросов родителей/законных представителей по использованию часов вариативной части учебного плана, включая внеурочную деятельность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Пакет материалов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диагностики. </w:t>
            </w:r>
          </w:p>
          <w:p w:rsidR="00E011BE" w:rsidRPr="0074554D" w:rsidRDefault="00E011BE" w:rsidP="0074554D">
            <w:pPr>
              <w:spacing w:after="0" w:line="240" w:lineRule="auto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4.2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sz w:val="23"/>
                <w:szCs w:val="23"/>
              </w:rPr>
              <w:t>Наличие результатов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</w:t>
            </w: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Информационная справка по результатам анкетирования (1 раз в год)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4.3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Обеспеченность введения ФГОС ООО работниками ОУ, прошедшими соответствующие курсы повышения квалификации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Документы о повышении квалификации работников, обеспечивающих введение ФГОС ООО на второй ступени обучения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4.4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плана методической работы, обеспечивающей сопровождение введения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План методической работы, обеспечивающей сопровождение введения ФГОС ООО в ОУ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4.5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плана-графика поэтапного повышения квалификации работников ОУ, обеспечивающих введение ФГОС ООО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План график повышения квалификации работников ОУ, обеспечивающих введение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6126" w:type="dxa"/>
            <w:gridSpan w:val="4"/>
          </w:tcPr>
          <w:p w:rsidR="00E011BE" w:rsidRPr="0074554D" w:rsidRDefault="00E011BE" w:rsidP="0074554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Соответствие материально-технического обеспечение введения ФГОС ООО в ОУ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5.1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Соответствие ОУ требованиям ФГОС ООО к материально-техническим условиям реализации ООП ООО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Акт приемки готовности ОУ к учебному году, акты очередных и внеочередных проверок надзорных органов о соответствии ОУ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ОУ требованиям действующих санитарных и противопожарных норм (при наличии нарушений)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5.2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Обеспеченность ОУ учебниками в соответствии с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Информация об обеспеченности учебниками с указанием % обеспеченности по каждому предмету учебного плана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  <w:r w:rsidRPr="0074554D">
              <w:t>5.3</w:t>
            </w: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>Информация о системе ограничения доступа к информации, несовместимой с задачами духовно-нравственного развития и воспитания обучающихся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6126" w:type="dxa"/>
            <w:gridSpan w:val="4"/>
          </w:tcPr>
          <w:p w:rsidR="00E011BE" w:rsidRPr="0074554D" w:rsidRDefault="00E011BE" w:rsidP="0074554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Соответствие информационного обеспечения введения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документов, подтверждающих информирование участников образовательного процесса и общественности по ключевым позициям введения ФГОС ООО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План работы с родительской общественностью. Протоколы родительских собраний, педагогических советов, совещаний, конференций, заседаний органа государственно-общественного управления, на которых происходило информирование родительской общественности. Публикации в СМИ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Использование информ. ресурсов ОУ (сайт или Интернет-страница) для обеспечения широкого, постоянного доступа участников образовательного процесса к информации, связанной с реализацией ООП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Перечень видов используемых информационных ресурсов ОУ с указанием электронных адресов. Адрес страницы школьного сайта, на которой размещены документы и материалы, связанные с внедрением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результатов изучения мнения родителей (законных представителей обучающихся) по вопросам введе-ния новых стандартов.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Протоколы родительских собраний. Информация по результатам анкетирования родителей учащихся по вопросам введения ФГОС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959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4111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в Публичном отчете школы раздела, содержащего информацию о ходе введения ФГОС </w:t>
            </w:r>
          </w:p>
          <w:p w:rsidR="00E011BE" w:rsidRPr="0074554D" w:rsidRDefault="00E011BE" w:rsidP="002D2160">
            <w:pPr>
              <w:pStyle w:val="Default"/>
            </w:pPr>
          </w:p>
        </w:tc>
        <w:tc>
          <w:tcPr>
            <w:tcW w:w="5528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Публичный отчет ОУ. Протокол органа государственно-общественного управления ОУ об обсуждении Публичного отчета </w:t>
            </w:r>
          </w:p>
          <w:p w:rsidR="00E011BE" w:rsidRPr="0074554D" w:rsidRDefault="00E011BE" w:rsidP="002D2160">
            <w:pPr>
              <w:pStyle w:val="Default"/>
            </w:pPr>
          </w:p>
        </w:tc>
      </w:tr>
    </w:tbl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</w:pPr>
    </w:p>
    <w:p w:rsidR="00E011BE" w:rsidRDefault="00E011BE" w:rsidP="00A87203">
      <w:pPr>
        <w:pStyle w:val="Default"/>
        <w:ind w:left="-709"/>
        <w:sectPr w:rsidR="00E011BE" w:rsidSect="002D21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11BE" w:rsidRPr="0079036E" w:rsidRDefault="00E011BE" w:rsidP="00A87203">
      <w:pPr>
        <w:pStyle w:val="a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 w:rsidRPr="0079036E">
        <w:rPr>
          <w:rStyle w:val="dash041e005f0431005f044b005f0447005f043d005f044b005f0439005f005fchar1char1"/>
        </w:rPr>
        <w:t xml:space="preserve">Приложение </w:t>
      </w:r>
      <w:r>
        <w:rPr>
          <w:rStyle w:val="dash041e005f0431005f044b005f0447005f043d005f044b005f0439005f005fchar1char1"/>
        </w:rPr>
        <w:t>3</w:t>
      </w:r>
    </w:p>
    <w:p w:rsidR="00E011BE" w:rsidRPr="0079036E" w:rsidRDefault="00E011BE" w:rsidP="00A87203">
      <w:pPr>
        <w:pStyle w:val="a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 w:rsidRPr="0079036E">
        <w:rPr>
          <w:rStyle w:val="dash041e005f0431005f044b005f0447005f043d005f044b005f0439005f005fchar1char1"/>
        </w:rPr>
        <w:t>к Приказу по М</w:t>
      </w:r>
      <w:r>
        <w:rPr>
          <w:rStyle w:val="dash041e005f0431005f044b005f0447005f043d005f044b005f0439005f005fchar1char1"/>
        </w:rPr>
        <w:t>А</w:t>
      </w:r>
      <w:r w:rsidRPr="0079036E">
        <w:rPr>
          <w:rStyle w:val="dash041e005f0431005f044b005f0447005f043d005f044b005f0439005f005fchar1char1"/>
        </w:rPr>
        <w:t>ОУ СОШ №4</w:t>
      </w:r>
      <w:r>
        <w:rPr>
          <w:rStyle w:val="dash041e005f0431005f044b005f0447005f043d005f044b005f0439005f005fchar1char1"/>
        </w:rPr>
        <w:t>8</w:t>
      </w:r>
    </w:p>
    <w:p w:rsidR="00E011BE" w:rsidRPr="0079036E" w:rsidRDefault="00E011BE" w:rsidP="002D2160">
      <w:pPr>
        <w:pStyle w:val="a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 w:rsidRPr="0079036E">
        <w:rPr>
          <w:rStyle w:val="dash041e005f0431005f044b005f0447005f043d005f044b005f0439005f005fchar1char1"/>
        </w:rPr>
        <w:t xml:space="preserve">от </w:t>
      </w:r>
      <w:r>
        <w:rPr>
          <w:rStyle w:val="dash041e005f0431005f044b005f0447005f043d005f044b005f0439005f005fchar1char1"/>
        </w:rPr>
        <w:t>«05» ноября</w:t>
      </w:r>
      <w:r w:rsidRPr="0079036E">
        <w:rPr>
          <w:rStyle w:val="dash041e005f0431005f044b005f0447005f043d005f044b005f0439005f005fchar1char1"/>
        </w:rPr>
        <w:t xml:space="preserve"> 2013 г. № </w:t>
      </w:r>
      <w:r>
        <w:rPr>
          <w:rStyle w:val="dash041e005f0431005f044b005f0447005f043d005f044b005f0439005f005fchar1char1"/>
        </w:rPr>
        <w:t>320</w:t>
      </w:r>
    </w:p>
    <w:p w:rsidR="00E011BE" w:rsidRDefault="00E011BE" w:rsidP="00A87203">
      <w:pPr>
        <w:pStyle w:val="Default"/>
        <w:ind w:left="-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011BE" w:rsidRDefault="00E011BE" w:rsidP="00A87203">
      <w:pPr>
        <w:pStyle w:val="Default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модернизации образовательной системы школы в соответствии с ФГОС нового поколения</w:t>
      </w:r>
    </w:p>
    <w:p w:rsidR="00E011BE" w:rsidRDefault="00E011BE" w:rsidP="00A87203">
      <w:pPr>
        <w:pStyle w:val="Default"/>
        <w:ind w:left="-709"/>
        <w:jc w:val="center"/>
        <w:rPr>
          <w:b/>
          <w:bCs/>
          <w:sz w:val="28"/>
          <w:szCs w:val="28"/>
        </w:rPr>
      </w:pPr>
    </w:p>
    <w:p w:rsidR="00E011BE" w:rsidRPr="00151782" w:rsidRDefault="00E011BE" w:rsidP="00A87203">
      <w:pPr>
        <w:pStyle w:val="Default"/>
        <w:ind w:left="-709"/>
      </w:pPr>
      <w:r w:rsidRPr="00151782">
        <w:t>Настоящий проект определяет последовательность и содержание действий по введению нового стандарта общего образования.</w:t>
      </w:r>
    </w:p>
    <w:p w:rsidR="00E011BE" w:rsidRDefault="00E011BE" w:rsidP="00A87203">
      <w:pPr>
        <w:pStyle w:val="Default"/>
        <w:ind w:left="-709"/>
        <w:rPr>
          <w:sz w:val="28"/>
          <w:szCs w:val="28"/>
        </w:rPr>
      </w:pPr>
    </w:p>
    <w:tbl>
      <w:tblPr>
        <w:tblW w:w="1045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781"/>
      </w:tblGrid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  <w:rPr>
                <w:b/>
              </w:rPr>
            </w:pPr>
            <w:r w:rsidRPr="0074554D">
              <w:rPr>
                <w:b/>
              </w:rPr>
              <w:t>№ п/п</w:t>
            </w:r>
          </w:p>
        </w:tc>
        <w:tc>
          <w:tcPr>
            <w:tcW w:w="9781" w:type="dxa"/>
          </w:tcPr>
          <w:p w:rsidR="00E011BE" w:rsidRPr="0074554D" w:rsidRDefault="00E011BE" w:rsidP="0074554D">
            <w:pPr>
              <w:pStyle w:val="Default"/>
              <w:jc w:val="center"/>
              <w:rPr>
                <w:b/>
              </w:rPr>
            </w:pPr>
            <w:r w:rsidRPr="0074554D">
              <w:rPr>
                <w:b/>
              </w:rPr>
              <w:t>ЗАДАЧИ</w:t>
            </w:r>
          </w:p>
        </w:tc>
      </w:tr>
      <w:tr w:rsidR="00E011BE" w:rsidRPr="0074554D" w:rsidTr="0074554D">
        <w:tc>
          <w:tcPr>
            <w:tcW w:w="10456" w:type="dxa"/>
            <w:gridSpan w:val="2"/>
          </w:tcPr>
          <w:p w:rsidR="00E011BE" w:rsidRPr="0074554D" w:rsidRDefault="00E011BE" w:rsidP="002D2160">
            <w:pPr>
              <w:pStyle w:val="Default"/>
            </w:pPr>
          </w:p>
          <w:p w:rsidR="00E011BE" w:rsidRPr="0074554D" w:rsidRDefault="00E011BE" w:rsidP="0074554D">
            <w:pPr>
              <w:pStyle w:val="Default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  <w:r w:rsidRPr="0074554D">
              <w:rPr>
                <w:b/>
                <w:bCs/>
                <w:sz w:val="23"/>
                <w:szCs w:val="23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1.1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Формирование пакетов нормативно-правовых документов федерального, регионального, муниципального, школьного уровней по вопросу введения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1.2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Внесение изменений и дополнений в Устав образовательного учреждения в части введения ФГОС ООО.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1.3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Разработка и утверждение формы договора о предоставлении общего образования муниципальными образовательными учреждениями.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1.4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Разработка основной образовательной программы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1.5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1.6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Разработка (внесение изменений) локальных актов: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регламентирующих организацию и проведение публичного отчета образовательного учреждения;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регламентирующих организацию образовательного процесса;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регламентирующих установление заработной платы, в т.ч. стимулирующих надбавок и доплат, порядок и размеры премирования в соответствии с НСОТ; </w:t>
            </w:r>
          </w:p>
          <w:p w:rsidR="00E011BE" w:rsidRPr="0074554D" w:rsidRDefault="00E011BE" w:rsidP="002D2160">
            <w:pPr>
              <w:pStyle w:val="Default"/>
            </w:pPr>
            <w:r w:rsidRPr="0074554D">
              <w:rPr>
                <w:sz w:val="23"/>
                <w:szCs w:val="23"/>
              </w:rPr>
              <w:t xml:space="preserve">проектов трудовых договоров и/или дополнительных соглашений к трудовому договору с педагогическими работниками с учетом введения и реализации ФГОС </w:t>
            </w: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1.7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Разработка нелинейное расписание образовательного процесса в соответствии с целями и задачами основной образовательной программы основной школы.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1.8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Издание приказов, регламентирующих введение стандартов второго поколения в общеобразовательном учреждении: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переходе ОУ на обучение по ФГОС ООО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разработке образовательной программы 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 утверждении образовательной программы 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 утверждении годового календарного учебного графика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 утверждении учебного плана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 утверждении программы внеурочной деятельности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 утверждении программы ОУ по повышению уровня профессионального мастерства педагогических работников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проведении внутришкольного контроля по реализации ФГОС ООО </w:t>
            </w:r>
          </w:p>
          <w:p w:rsidR="00E011BE" w:rsidRPr="0074554D" w:rsidRDefault="00E011BE" w:rsidP="002D2160">
            <w:pPr>
              <w:pStyle w:val="Default"/>
            </w:pPr>
            <w:r w:rsidRPr="0074554D">
              <w:rPr>
                <w:sz w:val="23"/>
                <w:szCs w:val="23"/>
              </w:rPr>
              <w:t xml:space="preserve"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 </w:t>
            </w: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1.9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Утверждение списка учебников для реализации ФГОС основного общего образования и формирование заявки на обеспечение общеобразовательного учреждения учебниками в соответствии с федеральным перечнем.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1.10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>Разработка и утверждение должностных инструкций работников ОУ с учетом ФГОС ООО и Единого квалификационного справочника должностей руководителей, специалистов и служащих (</w:t>
            </w:r>
            <w:r w:rsidRPr="0074554D">
              <w:rPr>
                <w:sz w:val="13"/>
                <w:szCs w:val="13"/>
              </w:rPr>
              <w:t>1Приказ Министерства здравоохранения и социального развития РФ от 26 августа 2010 г. № 762</w:t>
            </w:r>
            <w:r w:rsidRPr="0074554D">
              <w:t xml:space="preserve"> )</w:t>
            </w:r>
            <w:r w:rsidRPr="0074554D">
              <w:rPr>
                <w:sz w:val="23"/>
                <w:szCs w:val="23"/>
              </w:rPr>
              <w:t xml:space="preserve">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0456" w:type="dxa"/>
            <w:gridSpan w:val="2"/>
          </w:tcPr>
          <w:p w:rsidR="00E011BE" w:rsidRPr="0074554D" w:rsidRDefault="00E011BE" w:rsidP="0074554D">
            <w:pPr>
              <w:pStyle w:val="Default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  <w:r w:rsidRPr="0074554D">
              <w:rPr>
                <w:b/>
                <w:bCs/>
                <w:sz w:val="23"/>
                <w:szCs w:val="23"/>
              </w:rPr>
              <w:t xml:space="preserve">Финансовое обеспечение образовательного учреждения в условиях введения ФГОС </w:t>
            </w:r>
            <w:r w:rsidRPr="0074554D">
              <w:rPr>
                <w:b/>
                <w:bCs/>
                <w:i/>
                <w:iCs/>
                <w:sz w:val="23"/>
                <w:szCs w:val="23"/>
              </w:rPr>
              <w:t>(по согласованию с учредителем)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2.1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заявки на финансирование за счет средств субвенции учебных расходов в объеме, соответствующем требованиями к материально-техническому обеспечению введения ФГОС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2.2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Наличие заявки на финансирование за счет средств учредителя текущего и капитального ремонта, оснащения оборудованием помещений в соответствии с нормами Сан-ПиН, правилами безопасности и пожарной безопасности, требованиями к материально-техническому обеспечению введения ФГОС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2.3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Определение объема расходов, необходимых для реализации ООП ООО и достижения планируемых результатов, а также механизма их формирования.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0456" w:type="dxa"/>
            <w:gridSpan w:val="2"/>
          </w:tcPr>
          <w:p w:rsidR="00E011BE" w:rsidRPr="0074554D" w:rsidRDefault="00E011BE" w:rsidP="0074554D">
            <w:pPr>
              <w:pStyle w:val="Default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  <w:r w:rsidRPr="0074554D">
              <w:rPr>
                <w:b/>
                <w:bCs/>
                <w:sz w:val="23"/>
                <w:szCs w:val="23"/>
              </w:rPr>
              <w:t>Организационно-методическое обеспечение образовательного учреждения в условиях введения ФГОС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3.1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Принятие е решения органа государственно-общественного управления о введении в образовательном учреждении ФГОС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3.2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Утверждение плана (сетевого графика) введения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3.3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Создание Координационного совета по введению ФГОС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3.4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Создание в общеобразовательном учреждении рабочей группы по введению ФГОС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3.5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Разработка оптимальной модели организации образовательного процесса, обеспечивающая интеграцию урочной и внеурочной деятельности обучающихся.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3.6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Разработка оценки индивидуальных результатов обучающихся (портфолио, рейтинговая оценка итд.)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>Разработка системы контроля и осуществление мониторинга введения  ФГОС ООО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0456" w:type="dxa"/>
            <w:gridSpan w:val="2"/>
          </w:tcPr>
          <w:p w:rsidR="00E011BE" w:rsidRPr="0074554D" w:rsidRDefault="00E011BE" w:rsidP="0074554D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74554D">
              <w:rPr>
                <w:b/>
                <w:bCs/>
                <w:sz w:val="23"/>
                <w:szCs w:val="23"/>
              </w:rPr>
              <w:t xml:space="preserve">Информационное обеспечение образовательного учреждения в условиях введения ФГОС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4.1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Создание информационного пространства по проблеме (сайт, блоги, форумы, собрания, совещания и пр.)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Формирование на сайте информации: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дате создания образовательной организации;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структуре образовательной организации;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реализуемых образовательных программах с указанием численности обучающихся;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языке, на котором ведутся обучение и (или) воспитание;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персональном составе педагогических кадров с указанием образовательного ценза, квалификации и опыта работы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электронных образовательных ресурсах, доступ к которым обеспечивается обучающимся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поступлении и расходовании финансовых и материальных средств по итогам финансового года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копий (фотокопий):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а) устава образовательной организации;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в) свидетельства о государственной аккредитации (с приложениями);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д) локальных нормативных актов, предусмотренных законами РФ. </w:t>
            </w:r>
          </w:p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 результатах последнего комплексного самообследования ОУ; </w:t>
            </w:r>
          </w:p>
          <w:p w:rsidR="00E011BE" w:rsidRPr="0074554D" w:rsidRDefault="00E011BE" w:rsidP="002D2160">
            <w:pPr>
              <w:pStyle w:val="Default"/>
            </w:pPr>
            <w:r w:rsidRPr="0074554D">
              <w:rPr>
                <w:sz w:val="23"/>
                <w:szCs w:val="23"/>
              </w:rPr>
              <w:t xml:space="preserve"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 </w:t>
            </w: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4.2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4.3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Формирование интерактивного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4.4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Создание и пополнение каталога ЦОРов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4.5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Обеспечение ОУ учебниками в соответствии с ФГОС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Создание и использование электронного документооборота в образовательном процессе (включая, электронный журнал, дневник, мониторинг и внутришкольный контроль)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0456" w:type="dxa"/>
            <w:gridSpan w:val="2"/>
          </w:tcPr>
          <w:p w:rsidR="00E011BE" w:rsidRPr="0074554D" w:rsidRDefault="00E011BE" w:rsidP="0074554D">
            <w:pPr>
              <w:pStyle w:val="Default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  <w:r w:rsidRPr="0074554D">
              <w:rPr>
                <w:b/>
                <w:bCs/>
                <w:sz w:val="23"/>
                <w:szCs w:val="23"/>
              </w:rPr>
              <w:t>Материально-техническое обеспечение образовательного учреждения в условиях введения ФГОС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  <w:vMerge w:val="restart"/>
          </w:tcPr>
          <w:p w:rsidR="00E011BE" w:rsidRPr="0074554D" w:rsidRDefault="00E011BE" w:rsidP="002D2160">
            <w:pPr>
              <w:pStyle w:val="Default"/>
            </w:pPr>
            <w:r w:rsidRPr="0074554D">
              <w:t>5.1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Оснащение общеобразовательного учреждения в соответствии с требованиями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Создание условия физического воспитания, обеспечение горячим питанием, формирование динамического расписания учебных занятий, учебного плана, учитывающего полидеятельностное пространство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Оборудование учебных кабинетов с автоматизированными рабочими местами обучающихся и педагогических работников, лекционные аудитории по учебным предметам: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математика 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русский язык, литература 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иностранный язык 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>история , обществознание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география 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физика 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химия 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биология,  экология 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информатика 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физкультура </w:t>
            </w:r>
          </w:p>
        </w:tc>
      </w:tr>
      <w:tr w:rsidR="00E011BE" w:rsidRPr="0074554D" w:rsidTr="0074554D">
        <w:tc>
          <w:tcPr>
            <w:tcW w:w="675" w:type="dxa"/>
            <w:vMerge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</w:pPr>
            <w:r w:rsidRPr="0074554D">
              <w:rPr>
                <w:b/>
                <w:bCs/>
                <w:sz w:val="23"/>
                <w:szCs w:val="23"/>
              </w:rPr>
              <w:t xml:space="preserve">технология </w:t>
            </w: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5.2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Оборудование помещений для занятий учебно-исследовательской и проектной деятельностью, моделированием и техническим творчеством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5.3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Оборудование помещений для занятий музыкой, хореографией и изобразительным искусством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0456" w:type="dxa"/>
            <w:gridSpan w:val="2"/>
          </w:tcPr>
          <w:p w:rsidR="00E011BE" w:rsidRPr="0074554D" w:rsidRDefault="00E011BE" w:rsidP="0074554D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</w:rPr>
            </w:pPr>
            <w:r w:rsidRPr="0074554D">
              <w:rPr>
                <w:b/>
                <w:sz w:val="23"/>
                <w:szCs w:val="23"/>
              </w:rPr>
              <w:t>Психолого-педагогическое обеспечение образовательного учреждения в условиях введения ФГОС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  <w:r w:rsidRPr="0074554D">
              <w:t>6.1</w:t>
            </w: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Создание комплексной многоуровневой модели психолого-педагогического сопровождения учащихся: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10456" w:type="dxa"/>
            <w:gridSpan w:val="2"/>
          </w:tcPr>
          <w:p w:rsidR="00E011BE" w:rsidRPr="0074554D" w:rsidRDefault="00E011BE" w:rsidP="0074554D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</w:rPr>
            </w:pPr>
            <w:r w:rsidRPr="0074554D">
              <w:rPr>
                <w:b/>
                <w:sz w:val="23"/>
                <w:szCs w:val="23"/>
              </w:rPr>
              <w:t>Кадровое обеспечение образовательного учреждения в условиях введения ФГОС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Разработка плана и осуществление внутришкольного контроля реализации ООП ООО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ООО.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Комплектование образовательного учреждения педагогическими, руководящими и иными работниками </w:t>
            </w:r>
          </w:p>
          <w:p w:rsidR="00E011BE" w:rsidRPr="0074554D" w:rsidRDefault="00E011BE" w:rsidP="002D2160">
            <w:pPr>
              <w:pStyle w:val="Default"/>
            </w:pPr>
          </w:p>
        </w:tc>
      </w:tr>
      <w:tr w:rsidR="00E011BE" w:rsidRPr="0074554D" w:rsidTr="0074554D">
        <w:tc>
          <w:tcPr>
            <w:tcW w:w="675" w:type="dxa"/>
          </w:tcPr>
          <w:p w:rsidR="00E011BE" w:rsidRPr="0074554D" w:rsidRDefault="00E011BE" w:rsidP="002D2160">
            <w:pPr>
              <w:pStyle w:val="Default"/>
            </w:pPr>
          </w:p>
        </w:tc>
        <w:tc>
          <w:tcPr>
            <w:tcW w:w="9781" w:type="dxa"/>
          </w:tcPr>
          <w:p w:rsidR="00E011BE" w:rsidRPr="0074554D" w:rsidRDefault="00E011BE" w:rsidP="002D2160">
            <w:pPr>
              <w:pStyle w:val="Default"/>
              <w:rPr>
                <w:sz w:val="23"/>
                <w:szCs w:val="23"/>
              </w:rPr>
            </w:pPr>
            <w:r w:rsidRPr="0074554D">
              <w:rPr>
                <w:sz w:val="23"/>
                <w:szCs w:val="23"/>
              </w:rPr>
              <w:t xml:space="preserve">Организация повышения квалификации (план), обеспечивающее их профессиональную компетентность в организации УВП в соответствии с требованиями ФГОС администрации ОУ, в т.ч. учителей-предметников. </w:t>
            </w:r>
          </w:p>
          <w:p w:rsidR="00E011BE" w:rsidRPr="0074554D" w:rsidRDefault="00E011BE" w:rsidP="002D2160">
            <w:pPr>
              <w:pStyle w:val="Default"/>
            </w:pPr>
          </w:p>
        </w:tc>
      </w:tr>
    </w:tbl>
    <w:p w:rsidR="00E011BE" w:rsidRPr="00896E4E" w:rsidRDefault="00E011BE" w:rsidP="00A87203">
      <w:pPr>
        <w:pStyle w:val="Default"/>
        <w:ind w:left="-709"/>
      </w:pPr>
    </w:p>
    <w:p w:rsidR="00E011BE" w:rsidRDefault="00E011BE"/>
    <w:sectPr w:rsidR="00E011BE" w:rsidSect="002D2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430"/>
    <w:multiLevelType w:val="hybridMultilevel"/>
    <w:tmpl w:val="702A8AFA"/>
    <w:lvl w:ilvl="0" w:tplc="F402B1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EDB07E9"/>
    <w:multiLevelType w:val="hybridMultilevel"/>
    <w:tmpl w:val="4C3CF03C"/>
    <w:lvl w:ilvl="0" w:tplc="8B58295E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B807DA"/>
    <w:multiLevelType w:val="hybridMultilevel"/>
    <w:tmpl w:val="42ECDAB2"/>
    <w:lvl w:ilvl="0" w:tplc="ABF8C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8205E"/>
    <w:multiLevelType w:val="hybridMultilevel"/>
    <w:tmpl w:val="90E66604"/>
    <w:lvl w:ilvl="0" w:tplc="1A3CCE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BF29CF"/>
    <w:multiLevelType w:val="hybridMultilevel"/>
    <w:tmpl w:val="D10E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41"/>
    <w:rsid w:val="00046B41"/>
    <w:rsid w:val="00074001"/>
    <w:rsid w:val="00151782"/>
    <w:rsid w:val="00223AC8"/>
    <w:rsid w:val="002D2160"/>
    <w:rsid w:val="00317866"/>
    <w:rsid w:val="003B6843"/>
    <w:rsid w:val="005B488F"/>
    <w:rsid w:val="00604512"/>
    <w:rsid w:val="0074554D"/>
    <w:rsid w:val="0079036E"/>
    <w:rsid w:val="00811045"/>
    <w:rsid w:val="00896E4E"/>
    <w:rsid w:val="00A55CE6"/>
    <w:rsid w:val="00A87203"/>
    <w:rsid w:val="00C709B5"/>
    <w:rsid w:val="00C8385C"/>
    <w:rsid w:val="00E011BE"/>
    <w:rsid w:val="00EF056A"/>
    <w:rsid w:val="00EF0A4E"/>
    <w:rsid w:val="00F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872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8720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7203"/>
    <w:pPr>
      <w:ind w:left="720"/>
    </w:pPr>
    <w:rPr>
      <w:rFonts w:cs="Calibri"/>
      <w:lang w:eastAsia="en-US"/>
    </w:rPr>
  </w:style>
  <w:style w:type="paragraph" w:customStyle="1" w:styleId="a">
    <w:name w:val="А_основной"/>
    <w:basedOn w:val="Normal"/>
    <w:link w:val="a0"/>
    <w:uiPriority w:val="99"/>
    <w:rsid w:val="00A8720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A87203"/>
    <w:rPr>
      <w:rFonts w:ascii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A87203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">
    <w:name w:val="Сетка таблицы1"/>
    <w:uiPriority w:val="99"/>
    <w:rsid w:val="002D21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D216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1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15</Pages>
  <Words>5049</Words>
  <Characters>28782</Characters>
  <Application>Microsoft Office Outlook</Application>
  <DocSecurity>0</DocSecurity>
  <Lines>0</Lines>
  <Paragraphs>0</Paragraphs>
  <ScaleCrop>false</ScaleCrop>
  <Company>МОУ СОШ №48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cp:lastPrinted>2013-11-09T08:23:00Z</cp:lastPrinted>
  <dcterms:created xsi:type="dcterms:W3CDTF">2013-11-09T07:04:00Z</dcterms:created>
  <dcterms:modified xsi:type="dcterms:W3CDTF">2013-11-09T11:30:00Z</dcterms:modified>
</cp:coreProperties>
</file>